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E7" w:rsidRDefault="000B49E7" w:rsidP="000B49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Муниципальное бюджетное дошкольное образовательное учреждение «Детский сад №120  комбинированного вида» Советского района г. Казани</w:t>
      </w:r>
    </w:p>
    <w:p w:rsidR="000B49E7" w:rsidRDefault="000B49E7" w:rsidP="000B49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за 201</w:t>
      </w:r>
      <w:r w:rsidR="008F643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– 201</w:t>
      </w:r>
      <w:r w:rsidR="008F643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учебный год</w:t>
      </w:r>
    </w:p>
    <w:p w:rsidR="000B49E7" w:rsidRDefault="000B49E7" w:rsidP="000B49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в Муниципальном бюджетном  дошкольном образовательном учреждении «Детский сад № 120 комбинированного вида»  проведен анализ деятельности образовательного учреждения, на основании которого установлено следующее:</w:t>
      </w:r>
    </w:p>
    <w:p w:rsidR="000B49E7" w:rsidRDefault="000B49E7" w:rsidP="000B49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нормативно-правовое обеспечение функционирования дошкольного учреждения включает взаимосвязанные документы, регламентирующие структуру, задачи и функции учреждения, организацию его работы, права и обязанности, ответственность руководителей и работников дошкольного учреждения; </w:t>
      </w:r>
    </w:p>
    <w:p w:rsidR="000B49E7" w:rsidRDefault="000B49E7" w:rsidP="000B49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дошкольное учреждение является юридическим лицом, образованным в соответствии с законодательством Российской Федерации и Республики Татарстан;</w:t>
      </w:r>
    </w:p>
    <w:p w:rsidR="000B49E7" w:rsidRDefault="000B49E7" w:rsidP="000B49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дошкольное учреждение имеет Устав, Договор между родителями (законными представителями) и детским садом, трудовые договора с сотрудниками и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круглую печать, штамп, бланки со своим наименованием и другие реквизиты. </w:t>
      </w:r>
    </w:p>
    <w:p w:rsidR="000B49E7" w:rsidRDefault="000B49E7" w:rsidP="000B49E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I. Общая характеристика образовательного учреждения.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Информационная справка о дошкольном учреждении.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 дошкольное образовательное учреждение </w:t>
      </w:r>
      <w:r>
        <w:rPr>
          <w:rFonts w:ascii="Times New Roman" w:hAnsi="Times New Roman"/>
          <w:sz w:val="24"/>
          <w:szCs w:val="24"/>
        </w:rPr>
        <w:t xml:space="preserve">«Детский сад № 120 комбинированного вида»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Советского района г. Казани 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Адрес: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smartTag w:uri="urn:schemas-microsoft-com:office:smarttags" w:element="metricconverter">
        <w:smartTagPr>
          <w:attr w:name="ProductID" w:val="420100, г"/>
        </w:smartTagPr>
        <w:r>
          <w:rPr>
            <w:rFonts w:ascii="Times New Roman" w:eastAsia="Times New Roman" w:hAnsi="Times New Roman"/>
            <w:sz w:val="24"/>
            <w:szCs w:val="24"/>
            <w:lang w:eastAsia="ru-RU"/>
          </w:rPr>
          <w:t>420100, г</w:t>
        </w:r>
      </w:smartTag>
      <w:r>
        <w:rPr>
          <w:rFonts w:ascii="Times New Roman" w:eastAsia="Times New Roman" w:hAnsi="Times New Roman"/>
          <w:sz w:val="24"/>
          <w:szCs w:val="24"/>
          <w:lang w:eastAsia="ru-RU"/>
        </w:rPr>
        <w:t>. Казань, ул. Крутая, д. 26а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Телефон: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(843)590 – 81-95 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Заведующий МБДОУ: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Зайнуллина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Наталья Викторовна </w:t>
      </w:r>
    </w:p>
    <w:p w:rsidR="000B49E7" w:rsidRDefault="000B49E7" w:rsidP="000B49E7">
      <w:pPr>
        <w:spacing w:before="23" w:after="23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fr-FR" w:eastAsia="ru-RU"/>
        </w:rPr>
        <w:t xml:space="preserve">E-mail: </w:t>
      </w:r>
      <w:r w:rsidR="00C80413">
        <w:fldChar w:fldCharType="begin"/>
      </w:r>
      <w:r w:rsidR="001A1F87" w:rsidRPr="008F6433">
        <w:rPr>
          <w:lang w:val="en-US"/>
        </w:rPr>
        <w:instrText>HYPERLINK "mailto:Ds120.kzn@tatar.ru"</w:instrText>
      </w:r>
      <w:r w:rsidR="00C80413">
        <w:fldChar w:fldCharType="separate"/>
      </w:r>
      <w:r>
        <w:rPr>
          <w:rStyle w:val="a3"/>
          <w:rFonts w:ascii="Times New Roman" w:hAnsi="Times New Roman"/>
          <w:sz w:val="24"/>
          <w:szCs w:val="24"/>
          <w:lang w:val="en-US" w:eastAsia="ru-RU"/>
        </w:rPr>
        <w:t>Ds120.kzn@tatar.ru</w:t>
      </w:r>
      <w:r w:rsidR="00C80413">
        <w:fldChar w:fldCharType="end"/>
      </w:r>
    </w:p>
    <w:p w:rsidR="000B49E7" w:rsidRDefault="000B49E7" w:rsidP="000B49E7">
      <w:pPr>
        <w:spacing w:before="23" w:after="23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Лицензия на </w:t>
      </w:r>
      <w:proofErr w:type="gramStart"/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право ведения</w:t>
      </w:r>
      <w:proofErr w:type="gramEnd"/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образовательной деятельности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серия 16Л01 № 0002908 регистрационный №7003 от 12.08.2015г. Срок действия - бессрочно</w:t>
      </w:r>
    </w:p>
    <w:p w:rsidR="000B49E7" w:rsidRDefault="000B49E7" w:rsidP="000B49E7">
      <w:pPr>
        <w:spacing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2.Комплектование групп.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9E7" w:rsidRDefault="000B49E7" w:rsidP="000B49E7">
      <w:pPr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ДОУ воспитываются дети от 3 до 7 лет. Группы формируются по одновозрастному принципу. В МБДОУ функционируют 13 групп, из них </w:t>
      </w:r>
      <w:r>
        <w:rPr>
          <w:rFonts w:ascii="Times New Roman" w:hAnsi="Times New Roman"/>
          <w:sz w:val="24"/>
          <w:szCs w:val="24"/>
        </w:rPr>
        <w:t xml:space="preserve"> 4 групп с воспитанием и обучением на татарском языке.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ДОУ функционирует в помещении, отвечающем санитарно-гигиеническим, противоэпидемическим требованиям и правилам пожарной безопасности, а также психолого-педагогическим требованиям к благоустройству ДОУ, определённым Министерством образования Российской Федерацию.  По проекту рассчитан на 260 мест, фактическая наполняемость – 32</w:t>
      </w:r>
      <w:r w:rsidR="001E0A9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Режим работы детского сада: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5-дневная рабочая неделя с выходными днями (суббота, воскресенье).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группы с 10,5 часовым пребыванием детей работает с 7.00 до 17.30.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Вывод: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/>
          <w:sz w:val="24"/>
          <w:szCs w:val="24"/>
        </w:rPr>
        <w:t xml:space="preserve">«Детский сад № 120 комбинированного вида»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Советского района города Казани функционирует в соответствии с нормативными документами в сфере образования Российской Федерации. Контингент воспитанников социально благополучный.</w:t>
      </w:r>
    </w:p>
    <w:p w:rsidR="000B49E7" w:rsidRDefault="000B49E7" w:rsidP="000B49E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                              II. Структура управления образовательным учреждением.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ДОУ осуществляется в соответствии с законом РФ «Об образовании» на основе принципов единоначалия и самоуправления. Руководство деятельностью МБДОУ осуществляется заведующим МБДОУ, который назначается на должность и освобождается от должности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0B49E7" w:rsidRDefault="000B49E7" w:rsidP="000B49E7">
      <w:pPr>
        <w:spacing w:after="0" w:line="240" w:lineRule="auto"/>
        <w:ind w:left="72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0B49E7" w:rsidRDefault="000B49E7" w:rsidP="000B49E7">
      <w:pPr>
        <w:spacing w:after="0" w:line="240" w:lineRule="auto"/>
        <w:ind w:left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Органы государственно – общественного управления: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Общее собрание </w:t>
      </w:r>
      <w:r>
        <w:rPr>
          <w:rFonts w:ascii="Times New Roman" w:hAnsi="Times New Roman"/>
          <w:b/>
          <w:sz w:val="24"/>
          <w:szCs w:val="24"/>
        </w:rPr>
        <w:t>трудового коллектива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МБДОУ;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- </w:t>
      </w:r>
      <w:r>
        <w:rPr>
          <w:rFonts w:ascii="Times New Roman" w:hAnsi="Times New Roman"/>
          <w:b/>
          <w:sz w:val="24"/>
          <w:szCs w:val="24"/>
        </w:rPr>
        <w:t>Педагогический совет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МБДОУ;</w:t>
      </w:r>
    </w:p>
    <w:p w:rsidR="000B49E7" w:rsidRDefault="000B49E7" w:rsidP="000B49E7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- </w:t>
      </w:r>
      <w:r>
        <w:rPr>
          <w:rFonts w:ascii="Times New Roman" w:hAnsi="Times New Roman"/>
          <w:b/>
          <w:bCs/>
          <w:iCs/>
          <w:sz w:val="24"/>
          <w:szCs w:val="24"/>
        </w:rPr>
        <w:t>Совет родителей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Общее собрание  </w:t>
      </w:r>
      <w:r>
        <w:rPr>
          <w:rFonts w:ascii="Times New Roman" w:hAnsi="Times New Roman"/>
          <w:b/>
          <w:sz w:val="24"/>
          <w:szCs w:val="24"/>
        </w:rPr>
        <w:t>трудового коллектива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полномочия трудового коллектива,  обсуждает проект коллективного договора,  рассматривает и обсуждает программу развития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  обсуждает вопросы состояния трудовой дисциплины 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мероприятия по ее укреплению. Рассматривает вопросы охраны и безопасности условий труда работников, охраны жизни воспитанников 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рассматривает и принимает Устав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обсуждает дополнения, и изменения, вносимые в Устав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b/>
          <w:sz w:val="24"/>
          <w:szCs w:val="24"/>
        </w:rPr>
        <w:t>Педагогический совет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управление педагогической деятельностью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 направления образовательной деятельности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 отбирает и утверждает общеобразовательные и коррекционные программы для использования в МБДОУ, рассматривает проект годового плана работы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заслушивает отчеты заведующего о создании условий для реализации образовательных программ 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организует выявление, обобщение, распространение, внедрение педагогического опыта среди педагогических работников МБДОУ.</w:t>
      </w:r>
    </w:p>
    <w:p w:rsidR="000B49E7" w:rsidRDefault="000B49E7" w:rsidP="000B49E7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Родительский комитет</w:t>
      </w:r>
      <w:r>
        <w:rPr>
          <w:rFonts w:ascii="Times New Roman" w:hAnsi="Times New Roman"/>
          <w:bCs/>
          <w:iCs/>
          <w:sz w:val="24"/>
          <w:szCs w:val="24"/>
        </w:rPr>
        <w:t xml:space="preserve"> состоит из представителей родительской общественности от каждой группы.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Родителям предоставлено право участия в работе органов самоуправления:</w:t>
      </w:r>
    </w:p>
    <w:p w:rsidR="000B49E7" w:rsidRDefault="000B49E7" w:rsidP="000B49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родители имеют возможность присутствовать на занятиях;</w:t>
      </w:r>
    </w:p>
    <w:p w:rsidR="000B49E7" w:rsidRDefault="000B49E7" w:rsidP="000B49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оказывать помощь в организации и проведении мероприятий, режимных моментов;</w:t>
      </w:r>
    </w:p>
    <w:p w:rsidR="000B49E7" w:rsidRDefault="000B49E7" w:rsidP="000B49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педагоги организуют работу с родителями: общие и групповые  родительские собрания, беседы, тематические выставки, родительские уголки, семинары;</w:t>
      </w:r>
    </w:p>
    <w:p w:rsidR="000B49E7" w:rsidRDefault="000B49E7" w:rsidP="000B49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 оказывают индивидуальную педагогическую помощь родителям в форме 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консультаций </w:t>
      </w:r>
    </w:p>
    <w:p w:rsidR="000B49E7" w:rsidRDefault="000B49E7" w:rsidP="000B49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проводятся совместные мероприятия, тематические вечера, праздники;</w:t>
      </w:r>
    </w:p>
    <w:p w:rsidR="000B49E7" w:rsidRDefault="000B49E7" w:rsidP="000B49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используются различные средства информации для родителей: папки-передвижки, выставки, наглядная информация.</w:t>
      </w:r>
    </w:p>
    <w:p w:rsidR="000B49E7" w:rsidRDefault="000B49E7" w:rsidP="000B49E7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Таким образом, в ДОУ реализуется  возможность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 В детском саду функционирует  Первичная профсоюзная организация. 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МБДОУ № 120 создана структура управления в соответствии с целями и содержанием работы учреждения.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III. Условия осуществления образовательного процесса</w:t>
      </w:r>
    </w:p>
    <w:p w:rsidR="000B49E7" w:rsidRDefault="000B49E7" w:rsidP="000B49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              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Фактическое количество сотрудников - </w:t>
      </w:r>
      <w:r w:rsidR="008F6433">
        <w:rPr>
          <w:rFonts w:ascii="Times New Roman" w:eastAsia="Times New Roman" w:hAnsi="Times New Roman"/>
          <w:sz w:val="24"/>
          <w:szCs w:val="24"/>
          <w:lang w:eastAsia="ru-RU"/>
        </w:rPr>
        <w:t>68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человек. Обслуживающим персоналом детский сад обеспечен частично. В дошкольном учреждении идет процесс становления стабильного, творческого педагогического коллектива.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Заведующий  дошкольным образовательным учреждением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Зайнуллина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Наталья Викторовна - имеет высшее педагогическое образование, имеет диплом о профессиональной переподготовке по программе «Менеджмент в образовании». Педагогический процесс в МБДОУ № 120 обеспечивают специалисты: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Старший воспитатель: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Яруллина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Харисовна</w:t>
      </w:r>
      <w:proofErr w:type="spellEnd"/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Учитель-логопед: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Галявова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Кадрия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Раисовна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Хусаинова Эльмира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Миннерашитовна</w:t>
      </w:r>
      <w:proofErr w:type="spellEnd"/>
    </w:p>
    <w:p w:rsidR="000B49E7" w:rsidRDefault="000B49E7" w:rsidP="000B49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Музыкальные руководители: Кузнецова Ольга Васильевна, Гареева Резеда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Рауфовна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Инструктор по физической культуре: Сотникова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Лейсан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Линаровна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0B49E7" w:rsidRDefault="000B49E7" w:rsidP="000B49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 по обучению татарскому языку: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Золина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Венера Егоровна;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Педагог – психолог: Волкова Наталья Борисовна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 19 воспитатель</w:t>
      </w:r>
    </w:p>
    <w:p w:rsidR="000B49E7" w:rsidRDefault="000B49E7" w:rsidP="000B49E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МБДОУ:</w:t>
      </w:r>
    </w:p>
    <w:p w:rsidR="000B49E7" w:rsidRDefault="000B49E7" w:rsidP="000B49E7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Осуществление образовательной деятельности по образовательным программам дошкольного образования.</w:t>
      </w:r>
    </w:p>
    <w:p w:rsidR="000B49E7" w:rsidRDefault="000B49E7" w:rsidP="000B49E7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:rsidR="000B49E7" w:rsidRDefault="000B49E7" w:rsidP="000B49E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                 1. Образовательный и квалификационный уровень педагогов.</w:t>
      </w:r>
    </w:p>
    <w:p w:rsidR="000B49E7" w:rsidRDefault="000B49E7" w:rsidP="000B49E7">
      <w:pPr>
        <w:pStyle w:val="2"/>
        <w:spacing w:line="240" w:lineRule="auto"/>
        <w:jc w:val="both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  <w:r>
        <w:rPr>
          <w:rStyle w:val="a9"/>
          <w:b w:val="0"/>
          <w:color w:val="000000"/>
          <w:sz w:val="24"/>
          <w:szCs w:val="24"/>
        </w:rPr>
        <w:t xml:space="preserve">Детский сад полностью укомплектован педагогическими кадрами, </w:t>
      </w:r>
      <w:proofErr w:type="gramStart"/>
      <w:r>
        <w:rPr>
          <w:rStyle w:val="a9"/>
          <w:b w:val="0"/>
          <w:color w:val="000000"/>
          <w:sz w:val="24"/>
          <w:szCs w:val="24"/>
        </w:rPr>
        <w:t>согласно</w:t>
      </w:r>
      <w:proofErr w:type="gramEnd"/>
      <w:r>
        <w:rPr>
          <w:rStyle w:val="a9"/>
          <w:b w:val="0"/>
          <w:color w:val="000000"/>
          <w:sz w:val="24"/>
          <w:szCs w:val="24"/>
        </w:rPr>
        <w:t xml:space="preserve"> штатного расписания. </w:t>
      </w:r>
      <w:r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На сегодняшний день в учреждении трудятся 28  педагогических работников. </w:t>
      </w:r>
    </w:p>
    <w:p w:rsidR="000B49E7" w:rsidRDefault="000B49E7" w:rsidP="000B49E7">
      <w:pPr>
        <w:pStyle w:val="2"/>
        <w:spacing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Style w:val="a9"/>
          <w:b w:val="0"/>
          <w:color w:val="000000"/>
          <w:sz w:val="24"/>
          <w:szCs w:val="24"/>
        </w:rPr>
        <w:t>Количественный состав:</w:t>
      </w:r>
    </w:p>
    <w:p w:rsidR="000B49E7" w:rsidRDefault="000B49E7" w:rsidP="000B49E7">
      <w:pPr>
        <w:pStyle w:val="2"/>
        <w:keepNext w:val="0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Style w:val="a9"/>
          <w:b w:val="0"/>
          <w:color w:val="000000"/>
          <w:sz w:val="24"/>
          <w:szCs w:val="24"/>
        </w:rPr>
        <w:t>заведующий – 1</w:t>
      </w:r>
    </w:p>
    <w:p w:rsidR="000B49E7" w:rsidRDefault="000B49E7" w:rsidP="000B49E7">
      <w:pPr>
        <w:pStyle w:val="2"/>
        <w:keepNext w:val="0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Style w:val="a9"/>
          <w:b w:val="0"/>
          <w:color w:val="000000"/>
          <w:sz w:val="24"/>
          <w:szCs w:val="24"/>
        </w:rPr>
        <w:t>старший воспитатель- 1</w:t>
      </w:r>
    </w:p>
    <w:p w:rsidR="000B49E7" w:rsidRDefault="000B49E7" w:rsidP="000B49E7">
      <w:pPr>
        <w:pStyle w:val="2"/>
        <w:keepNext w:val="0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Style w:val="a9"/>
          <w:b w:val="0"/>
          <w:color w:val="000000"/>
          <w:sz w:val="24"/>
          <w:szCs w:val="24"/>
        </w:rPr>
        <w:t>воспитатель – 21</w:t>
      </w:r>
    </w:p>
    <w:p w:rsidR="000B49E7" w:rsidRDefault="000B49E7" w:rsidP="000B49E7">
      <w:pPr>
        <w:pStyle w:val="2"/>
        <w:keepNext w:val="0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Style w:val="a9"/>
          <w:b w:val="0"/>
          <w:color w:val="000000"/>
          <w:sz w:val="24"/>
          <w:szCs w:val="24"/>
        </w:rPr>
        <w:t>музыкальный руководитель – 2</w:t>
      </w:r>
    </w:p>
    <w:p w:rsidR="000B49E7" w:rsidRDefault="000B49E7" w:rsidP="000B49E7">
      <w:pPr>
        <w:pStyle w:val="2"/>
        <w:keepNext w:val="0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Style w:val="a9"/>
          <w:b w:val="0"/>
          <w:color w:val="000000"/>
          <w:sz w:val="24"/>
          <w:szCs w:val="24"/>
        </w:rPr>
        <w:t>инструктор по ФК- 1</w:t>
      </w:r>
    </w:p>
    <w:p w:rsidR="000B49E7" w:rsidRDefault="000B49E7" w:rsidP="000B49E7">
      <w:pPr>
        <w:pStyle w:val="2"/>
        <w:keepNext w:val="0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Style w:val="a9"/>
          <w:b w:val="0"/>
          <w:color w:val="000000"/>
          <w:sz w:val="24"/>
          <w:szCs w:val="24"/>
        </w:rPr>
        <w:t>педагог – психолог – 1</w:t>
      </w:r>
    </w:p>
    <w:p w:rsidR="000B49E7" w:rsidRDefault="000B49E7" w:rsidP="000B49E7">
      <w:pPr>
        <w:pStyle w:val="2"/>
        <w:keepNext w:val="0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Style w:val="a9"/>
          <w:b w:val="0"/>
          <w:color w:val="000000"/>
          <w:sz w:val="24"/>
          <w:szCs w:val="24"/>
        </w:rPr>
        <w:t>учитель-логопед – 2</w:t>
      </w:r>
    </w:p>
    <w:p w:rsidR="000B49E7" w:rsidRDefault="000B49E7" w:rsidP="000B49E7">
      <w:pPr>
        <w:pStyle w:val="2"/>
        <w:spacing w:line="240" w:lineRule="auto"/>
        <w:jc w:val="both"/>
        <w:rPr>
          <w:rFonts w:ascii="Times New Roman" w:hAnsi="Times New Roman"/>
          <w:bCs w:val="0"/>
          <w:i w:val="0"/>
          <w:sz w:val="24"/>
          <w:szCs w:val="24"/>
          <w:lang w:eastAsia="ru-RU"/>
        </w:rPr>
      </w:pPr>
      <w:r>
        <w:rPr>
          <w:rFonts w:ascii="Times New Roman" w:hAnsi="Times New Roman"/>
          <w:bCs w:val="0"/>
          <w:i w:val="0"/>
          <w:sz w:val="24"/>
          <w:szCs w:val="24"/>
          <w:lang w:eastAsia="ru-RU"/>
        </w:rPr>
        <w:t>Уровень образования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B49E7" w:rsidTr="000B49E7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Default="000B49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Default="000B49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0B49E7" w:rsidTr="000B49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E7" w:rsidRDefault="000B49E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Default="000B49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Default="000B49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Среднее </w:t>
            </w:r>
            <w:r w:rsidR="008F6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профессиональное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Default="000B49E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Обучаются в</w:t>
            </w:r>
            <w:r w:rsidR="008F6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высших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учебных заведениях</w:t>
            </w:r>
          </w:p>
        </w:tc>
      </w:tr>
      <w:tr w:rsidR="000B49E7" w:rsidTr="000B49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Default="000B49E7" w:rsidP="008F64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8F6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-201</w:t>
            </w:r>
            <w:r w:rsidR="008F6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Default="000B49E7" w:rsidP="008F64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F6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Default="008F64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2чел.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Default="008F64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  <w:r w:rsidR="000B4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</w:p>
        </w:tc>
      </w:tr>
    </w:tbl>
    <w:p w:rsidR="000B49E7" w:rsidRDefault="000B49E7" w:rsidP="000B49E7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  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Уровень квалификации педагогов</w:t>
      </w:r>
    </w:p>
    <w:p w:rsidR="000B49E7" w:rsidRDefault="000B49E7" w:rsidP="000B49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высшая квалификационная категория – </w:t>
      </w:r>
      <w:r w:rsidR="008F6433">
        <w:rPr>
          <w:rFonts w:ascii="Times New Roman" w:eastAsia="Times New Roman" w:hAnsi="Times New Roman"/>
          <w:sz w:val="24"/>
          <w:szCs w:val="24"/>
          <w:lang w:eastAsia="ru-RU"/>
        </w:rPr>
        <w:t>0 человек</w:t>
      </w:r>
    </w:p>
    <w:p w:rsidR="000B49E7" w:rsidRPr="00A570C3" w:rsidRDefault="000B49E7" w:rsidP="000B49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70C3">
        <w:rPr>
          <w:rFonts w:ascii="Times New Roman" w:eastAsia="Times New Roman" w:hAnsi="Times New Roman"/>
          <w:sz w:val="24"/>
          <w:szCs w:val="24"/>
          <w:lang w:eastAsia="ru-RU"/>
        </w:rPr>
        <w:t>первая квалификационная категория - 1 человек 3,6(%)</w:t>
      </w:r>
    </w:p>
    <w:p w:rsidR="000B49E7" w:rsidRPr="00A570C3" w:rsidRDefault="000B49E7" w:rsidP="000B49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70C3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категории – 26 человека  (92,8%) </w:t>
      </w:r>
    </w:p>
    <w:p w:rsidR="000B49E7" w:rsidRDefault="000B49E7" w:rsidP="000B49E7">
      <w:pPr>
        <w:pStyle w:val="2"/>
        <w:spacing w:before="0" w:after="0" w:line="240" w:lineRule="auto"/>
        <w:jc w:val="both"/>
        <w:rPr>
          <w:rStyle w:val="a9"/>
          <w:b w:val="0"/>
          <w:color w:val="000000"/>
        </w:rPr>
      </w:pPr>
      <w:r>
        <w:rPr>
          <w:rStyle w:val="a9"/>
          <w:b w:val="0"/>
          <w:color w:val="000000"/>
          <w:sz w:val="24"/>
          <w:szCs w:val="24"/>
        </w:rPr>
        <w:t xml:space="preserve">    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0B49E7" w:rsidRDefault="000B49E7" w:rsidP="000B49E7">
      <w:pPr>
        <w:pStyle w:val="a4"/>
        <w:spacing w:after="0"/>
        <w:ind w:left="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Согласно графику все педагоги проходят повышение квалификации на курсах: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В 201</w:t>
      </w:r>
      <w:r w:rsidR="008F643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 w:rsidR="008F643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учебном году </w:t>
      </w:r>
      <w:r w:rsidRPr="00A570C3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повысили свою квалификацию </w:t>
      </w:r>
      <w:r w:rsidR="00A570C3" w:rsidRPr="00A570C3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Pr="00A570C3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</w:t>
      </w:r>
      <w:r w:rsidR="00A570C3" w:rsidRPr="00A570C3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обучаясь на курсах повышения квалификации в Институте развития образования Республики Татарстан и  в 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ФГАОУ ВПО «Казанский (Приволжский) федеральный университет»</w:t>
      </w:r>
    </w:p>
    <w:p w:rsidR="000B49E7" w:rsidRDefault="000B49E7" w:rsidP="000B49E7">
      <w:pPr>
        <w:pStyle w:val="3"/>
        <w:tabs>
          <w:tab w:val="num" w:pos="-5529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Основная образовательная программа муниципального автономного дошкольного образовательного учреждения «Детский сад №120 комбинированного вида» Советского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азани. Наряду с ней используются программы, обеспечивающие максимальное развитие психологических возможностей и личного потенциала дошкольников. На высоком профессиональном уровне проводится коррекционная работа с детьми, имеющими проблемы в речевом развитии. Большое внимание уделяется подготовке детей к школе.</w:t>
      </w:r>
    </w:p>
    <w:p w:rsidR="000B49E7" w:rsidRDefault="000B49E7" w:rsidP="000B49E7">
      <w:pPr>
        <w:pStyle w:val="a7"/>
        <w:snapToGrid w:val="0"/>
        <w:ind w:left="142"/>
        <w:jc w:val="both"/>
        <w:rPr>
          <w:u w:val="single"/>
        </w:rPr>
      </w:pPr>
      <w:r>
        <w:rPr>
          <w:u w:val="single"/>
        </w:rPr>
        <w:t>Парциальные:</w:t>
      </w:r>
    </w:p>
    <w:p w:rsidR="000B49E7" w:rsidRDefault="000B49E7" w:rsidP="000B49E7">
      <w:pPr>
        <w:pStyle w:val="a7"/>
        <w:snapToGrid w:val="0"/>
        <w:ind w:left="142"/>
        <w:jc w:val="both"/>
      </w:pPr>
      <w:r>
        <w:lastRenderedPageBreak/>
        <w:t>Г.Б.Филичева «Развитие речи  детей с фонетико-фонематическим недоразвитием речи»</w:t>
      </w:r>
    </w:p>
    <w:p w:rsidR="000B49E7" w:rsidRDefault="000B49E7" w:rsidP="000B49E7">
      <w:pPr>
        <w:pStyle w:val="a7"/>
        <w:snapToGrid w:val="0"/>
        <w:ind w:left="142"/>
        <w:jc w:val="both"/>
      </w:pPr>
      <w:r>
        <w:t xml:space="preserve"> «Обучение детей дошкольного возраста правилам безопасного поведения на дорогах». Региональный   стандарт, НМКЦ, «</w:t>
      </w:r>
      <w:proofErr w:type="spellStart"/>
      <w:r>
        <w:t>Ният</w:t>
      </w:r>
      <w:proofErr w:type="spellEnd"/>
      <w:r>
        <w:t>»</w:t>
      </w:r>
    </w:p>
    <w:p w:rsidR="000B49E7" w:rsidRDefault="000B49E7" w:rsidP="000B49E7">
      <w:pPr>
        <w:pStyle w:val="a7"/>
        <w:snapToGrid w:val="0"/>
        <w:ind w:left="142"/>
        <w:jc w:val="both"/>
      </w:pPr>
      <w:proofErr w:type="spellStart"/>
      <w:r>
        <w:t>Р.К.Шаехова</w:t>
      </w:r>
      <w:proofErr w:type="spellEnd"/>
      <w:r>
        <w:t xml:space="preserve">. Региональная программа дошкольного образования </w:t>
      </w:r>
    </w:p>
    <w:p w:rsidR="000B49E7" w:rsidRDefault="000B49E7" w:rsidP="000B49E7">
      <w:pPr>
        <w:pStyle w:val="a7"/>
        <w:snapToGrid w:val="0"/>
        <w:ind w:left="142"/>
        <w:jc w:val="both"/>
      </w:pPr>
      <w:proofErr w:type="spellStart"/>
      <w:r>
        <w:t>З.М.Зарипова</w:t>
      </w:r>
      <w:proofErr w:type="spellEnd"/>
      <w:r>
        <w:t xml:space="preserve">, </w:t>
      </w:r>
      <w:proofErr w:type="spellStart"/>
      <w:r>
        <w:t>Р.С.Исаева</w:t>
      </w:r>
      <w:proofErr w:type="spellEnd"/>
      <w:r>
        <w:t xml:space="preserve">, </w:t>
      </w:r>
      <w:proofErr w:type="spellStart"/>
      <w:r>
        <w:t>Р.Г.Кидрячева</w:t>
      </w:r>
      <w:proofErr w:type="spellEnd"/>
      <w:r>
        <w:t>. «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</w:t>
      </w:r>
      <w:proofErr w:type="gramStart"/>
      <w:r>
        <w:t>рус</w:t>
      </w:r>
      <w:proofErr w:type="gramEnd"/>
      <w:r>
        <w:t xml:space="preserve"> </w:t>
      </w:r>
      <w:proofErr w:type="spellStart"/>
      <w:r>
        <w:t>балаларына</w:t>
      </w:r>
      <w:proofErr w:type="spellEnd"/>
      <w:r>
        <w:t xml:space="preserve"> татар теле ɵйрǝтү».</w:t>
      </w:r>
    </w:p>
    <w:p w:rsidR="000B49E7" w:rsidRDefault="000B49E7" w:rsidP="000B49E7">
      <w:pPr>
        <w:pStyle w:val="10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работе с дошкольниками обеспечивается координация различных направлений педагогического процесса, способствующая созданию условий  для развития индивидуальности каждого ребенка.</w:t>
      </w:r>
    </w:p>
    <w:p w:rsidR="000B49E7" w:rsidRDefault="000B49E7" w:rsidP="000B49E7">
      <w:pPr>
        <w:pStyle w:val="a4"/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Созданные в ДОУ условия позволяют педагогам проявлять творческую самостоятельность и поиск наиболее оптимальных форм и методов работы с детьми.</w:t>
      </w:r>
    </w:p>
    <w:p w:rsidR="000B49E7" w:rsidRDefault="000B49E7" w:rsidP="000B49E7">
      <w:pPr>
        <w:pStyle w:val="1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ДОУ реализуются авторские программы </w:t>
      </w:r>
    </w:p>
    <w:p w:rsidR="000B49E7" w:rsidRDefault="000B49E7" w:rsidP="000B49E7">
      <w:pPr>
        <w:pStyle w:val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Платные образовательные услуги:</w:t>
      </w:r>
    </w:p>
    <w:p w:rsidR="000B49E7" w:rsidRDefault="000B49E7" w:rsidP="000B49E7">
      <w:pPr>
        <w:pStyle w:val="10"/>
        <w:numPr>
          <w:ilvl w:val="0"/>
          <w:numId w:val="4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«Ментальная арифметика» </w:t>
      </w:r>
    </w:p>
    <w:p w:rsidR="000B49E7" w:rsidRDefault="000B49E7" w:rsidP="000B49E7">
      <w:pPr>
        <w:pStyle w:val="10"/>
        <w:numPr>
          <w:ilvl w:val="0"/>
          <w:numId w:val="4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«Гимнастика с элементами акробатики»</w:t>
      </w:r>
    </w:p>
    <w:p w:rsidR="000B49E7" w:rsidRDefault="000B49E7" w:rsidP="000B49E7">
      <w:pPr>
        <w:pStyle w:val="10"/>
        <w:numPr>
          <w:ilvl w:val="0"/>
          <w:numId w:val="4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Тестопластика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</w:p>
    <w:p w:rsidR="000B49E7" w:rsidRDefault="000B49E7" w:rsidP="000B49E7">
      <w:pPr>
        <w:pStyle w:val="10"/>
        <w:numPr>
          <w:ilvl w:val="0"/>
          <w:numId w:val="4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«Школа веселого язычка» </w:t>
      </w:r>
    </w:p>
    <w:p w:rsidR="000B49E7" w:rsidRDefault="000B49E7" w:rsidP="000B49E7">
      <w:pPr>
        <w:pStyle w:val="10"/>
        <w:numPr>
          <w:ilvl w:val="0"/>
          <w:numId w:val="4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Английский для малышей»</w:t>
      </w:r>
    </w:p>
    <w:p w:rsidR="000B49E7" w:rsidRDefault="000B49E7" w:rsidP="000B49E7">
      <w:pPr>
        <w:pStyle w:val="10"/>
        <w:numPr>
          <w:ilvl w:val="0"/>
          <w:numId w:val="4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«Каратэ»</w:t>
      </w:r>
    </w:p>
    <w:p w:rsidR="000B49E7" w:rsidRDefault="000B49E7" w:rsidP="000B49E7">
      <w:pPr>
        <w:pStyle w:val="10"/>
        <w:numPr>
          <w:ilvl w:val="0"/>
          <w:numId w:val="4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«Веселые звоночки» (вокал)</w:t>
      </w:r>
    </w:p>
    <w:p w:rsidR="000B49E7" w:rsidRDefault="000B49E7" w:rsidP="000B49E7">
      <w:pPr>
        <w:pStyle w:val="10"/>
        <w:numPr>
          <w:ilvl w:val="0"/>
          <w:numId w:val="4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sz w:val="24"/>
          <w:szCs w:val="24"/>
        </w:rPr>
        <w:t>Сказкатерапия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0B49E7" w:rsidRDefault="008F6433" w:rsidP="000B49E7">
      <w:pPr>
        <w:pStyle w:val="10"/>
        <w:numPr>
          <w:ilvl w:val="0"/>
          <w:numId w:val="4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«Акварелька» (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студия)</w:t>
      </w:r>
    </w:p>
    <w:p w:rsidR="008F6433" w:rsidRDefault="008F6433" w:rsidP="000B49E7">
      <w:pPr>
        <w:pStyle w:val="10"/>
        <w:numPr>
          <w:ilvl w:val="0"/>
          <w:numId w:val="4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Экият</w:t>
      </w:r>
      <w:proofErr w:type="spellEnd"/>
      <w:r>
        <w:rPr>
          <w:rFonts w:ascii="Times New Roman" w:hAnsi="Times New Roman"/>
          <w:sz w:val="24"/>
          <w:szCs w:val="24"/>
        </w:rPr>
        <w:t>» театральная студия</w:t>
      </w:r>
    </w:p>
    <w:p w:rsidR="008F6433" w:rsidRDefault="008F6433" w:rsidP="000B49E7">
      <w:pPr>
        <w:pStyle w:val="10"/>
        <w:numPr>
          <w:ilvl w:val="0"/>
          <w:numId w:val="4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«Играем, растем, умнеем!» по методике </w:t>
      </w:r>
      <w:proofErr w:type="spellStart"/>
      <w:r>
        <w:rPr>
          <w:rFonts w:ascii="Times New Roman" w:hAnsi="Times New Roman"/>
          <w:sz w:val="24"/>
          <w:szCs w:val="24"/>
        </w:rPr>
        <w:t>Фребеля</w:t>
      </w:r>
      <w:proofErr w:type="spellEnd"/>
    </w:p>
    <w:p w:rsidR="008F6433" w:rsidRDefault="008F6433" w:rsidP="000B49E7">
      <w:pPr>
        <w:pStyle w:val="10"/>
        <w:numPr>
          <w:ilvl w:val="0"/>
          <w:numId w:val="4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«Игры </w:t>
      </w:r>
      <w:proofErr w:type="spellStart"/>
      <w:r>
        <w:rPr>
          <w:rFonts w:ascii="Times New Roman" w:hAnsi="Times New Roman"/>
          <w:sz w:val="24"/>
          <w:szCs w:val="24"/>
        </w:rPr>
        <w:t>Воскобовича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0B49E7" w:rsidRDefault="000B49E7" w:rsidP="000B49E7">
      <w:pPr>
        <w:pStyle w:val="1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Контроль и руководство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образовательной работой проводился в формах фронтального, тематического, оперативного контроля. Содержание контрольных проверок отражено в анализе годовых задач. </w:t>
      </w:r>
    </w:p>
    <w:p w:rsidR="000B49E7" w:rsidRDefault="000B49E7" w:rsidP="000B49E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 Успешной реализации намеченных планов работы способствуют разнообразные методические формы работы с кадрами: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педсоветы,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теоретические и практические семинары,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деловые игры,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дискуссии,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выставки,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круглые столы,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смотры-конкурсы,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творческие отчеты, круглые столы,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Накопленный материал собирается и формируется в творческие папки.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с кадрами в 201</w:t>
      </w:r>
      <w:r w:rsidR="008F64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- 201</w:t>
      </w:r>
      <w:r w:rsidR="008F64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учебном году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70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Вывод:</w:t>
      </w:r>
      <w:r w:rsidRPr="008F643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МБДОУ № 120 укомплектовано педагогическими кадрами  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участвуют в конкурсах районного уровня, приобретают и изучают новинки периодической и методической литературы. Все это в комплексе направлено на повышение педагогического мастерства и улучшении качества образования и воспитания дошкольников.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2.Материально-техническое обеспечение ДОУ.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стандартов дошкольного образования, ЦГСЭН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Госпожнадзора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Хорошо организованная  хозяйственная работа обеспечивает безаварийное функционирование детского сада.</w:t>
      </w:r>
    </w:p>
    <w:p w:rsidR="000B49E7" w:rsidRDefault="000B49E7" w:rsidP="000B49E7">
      <w:pPr>
        <w:pStyle w:val="2"/>
        <w:spacing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Style w:val="a9"/>
          <w:b w:val="0"/>
          <w:color w:val="000000"/>
          <w:sz w:val="24"/>
          <w:szCs w:val="24"/>
        </w:rPr>
        <w:t xml:space="preserve">    </w:t>
      </w:r>
      <w:proofErr w:type="gramStart"/>
      <w:r>
        <w:rPr>
          <w:rStyle w:val="a9"/>
          <w:b w:val="0"/>
          <w:color w:val="000000"/>
          <w:sz w:val="24"/>
          <w:szCs w:val="24"/>
        </w:rPr>
        <w:t>Для развития у детей музыкальных способностей и художественно-эстетических представлений и навыков в детском саду имеется оснащенный музыкальный зал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b w:val="0"/>
          <w:i w:val="0"/>
          <w:sz w:val="24"/>
          <w:szCs w:val="24"/>
          <w:lang w:eastAsia="ru-RU"/>
        </w:rPr>
        <w:t>для развития двигательной   активности, общего оздоровления оборудован физкультурный зал, для обучения детей татарскому языку работает кабинет татарского языка,  оборудован кабинет психолога для коррекции психологических особенностей детей, кабинет учителя – логопеда направлен на индивидуальную работу с детьми нуждающихся в коррекции речевых нарушений, организован зимний</w:t>
      </w:r>
      <w:proofErr w:type="gramEnd"/>
      <w:r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 сад для трудового воспитания, мобильный класс  ПДД для обучения детей правилам дорожного движения, функционирует  методический  кабинет.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Созданная в учреждении,  в группах и в кабинетах предметно - развивающая среда, пособия и материалы, позволяют обеспечить должный уровень интеллектуального, эстетического и физического развития дошкольников.</w:t>
      </w:r>
    </w:p>
    <w:p w:rsidR="000B49E7" w:rsidRDefault="000B49E7" w:rsidP="000B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 Для организации медицинского обслуживания детей  имеется медицинский кабинет, процедурный кабинет. Медицинский блок оснащен в соответствии с санитарно-гигиеническими требованиями.</w:t>
      </w:r>
    </w:p>
    <w:p w:rsidR="000B49E7" w:rsidRDefault="000B49E7" w:rsidP="000B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образовательном  процессе используются технические средства: музыкальные центры, компьютерная техника: компьютеры, ноутбуки, сканер, принтеры, ксерокс, модем,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мультимедия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0B49E7" w:rsidRDefault="000B49E7" w:rsidP="000B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Детский сад  имеет современную информационную базу: точка доступа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Wi-Fi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скоростной выход в Интернет, электронную почту 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Ds</w:t>
        </w:r>
        <w:r>
          <w:rPr>
            <w:rStyle w:val="a3"/>
            <w:rFonts w:ascii="Times New Roman" w:hAnsi="Times New Roman"/>
            <w:sz w:val="24"/>
            <w:szCs w:val="24"/>
            <w:lang w:eastAsia="ru-RU"/>
          </w:rPr>
          <w:t>120.</w:t>
        </w:r>
        <w:r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kzn</w:t>
        </w:r>
        <w:r>
          <w:rPr>
            <w:rStyle w:val="a3"/>
            <w:rFonts w:ascii="Times New Roman" w:hAnsi="Times New Roman"/>
            <w:sz w:val="24"/>
            <w:szCs w:val="24"/>
            <w:lang w:eastAsia="ru-RU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tatar</w:t>
        </w:r>
        <w:r>
          <w:rPr>
            <w:rStyle w:val="a3"/>
            <w:rFonts w:ascii="Times New Roman" w:hAnsi="Times New Roman"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детском саду имеются:</w:t>
      </w:r>
    </w:p>
    <w:p w:rsidR="000B49E7" w:rsidRDefault="000B49E7" w:rsidP="000B49E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групповые помещения - 13</w:t>
      </w:r>
    </w:p>
    <w:p w:rsidR="000B49E7" w:rsidRDefault="000B49E7" w:rsidP="000B49E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кабинет заведующего - 1</w:t>
      </w:r>
    </w:p>
    <w:p w:rsidR="000B49E7" w:rsidRDefault="000B49E7" w:rsidP="000B49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методический кабинет - 1</w:t>
      </w:r>
    </w:p>
    <w:p w:rsidR="000B49E7" w:rsidRDefault="000B49E7" w:rsidP="000B49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музыкальный зал-1</w:t>
      </w:r>
    </w:p>
    <w:p w:rsidR="000B49E7" w:rsidRDefault="000B49E7" w:rsidP="000B49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физкультурный зал - 1</w:t>
      </w:r>
    </w:p>
    <w:p w:rsidR="000B49E7" w:rsidRDefault="000B49E7" w:rsidP="000B49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пищеблок - 1 </w:t>
      </w:r>
    </w:p>
    <w:p w:rsidR="000B49E7" w:rsidRDefault="000B49E7" w:rsidP="000B49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прачечная - 1</w:t>
      </w:r>
    </w:p>
    <w:p w:rsidR="000B49E7" w:rsidRDefault="000B49E7" w:rsidP="000B49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медицинский кабинет -1</w:t>
      </w:r>
    </w:p>
    <w:p w:rsidR="000B49E7" w:rsidRDefault="000B49E7" w:rsidP="000B49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кабинет татарского языка – 1</w:t>
      </w:r>
    </w:p>
    <w:p w:rsidR="000B49E7" w:rsidRDefault="000B49E7" w:rsidP="000B49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логопедический кабинет – 2</w:t>
      </w:r>
    </w:p>
    <w:p w:rsidR="000B49E7" w:rsidRDefault="000B49E7" w:rsidP="000B49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кабинет психолога – 1</w:t>
      </w:r>
    </w:p>
    <w:p w:rsidR="000B49E7" w:rsidRDefault="000B49E7" w:rsidP="000B49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зимний сад – 1</w:t>
      </w:r>
    </w:p>
    <w:p w:rsidR="000B49E7" w:rsidRDefault="000B49E7" w:rsidP="000B49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мобильный класс ПДД - 1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 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МБДОУ № 120 предметно-пространственная среда  способствует разностороннему  развитию дошкольников.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 3.Воспитательно-образовательный процесс.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Образовательный процесс в детском саду осуществляется в соответствии с расписанием  НОД,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санитарно</w:t>
      </w:r>
      <w:proofErr w:type="spellEnd"/>
      <w:r w:rsidR="008F64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F64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эпидемилологических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 и нормативов, с учетом недельной нагрузки, ориентирован на реализацию ФГОС в переходном периоде.</w:t>
      </w:r>
    </w:p>
    <w:p w:rsidR="000B49E7" w:rsidRDefault="000B49E7" w:rsidP="000B49E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</w:t>
      </w:r>
      <w:r w:rsidR="008F643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-201</w:t>
      </w:r>
      <w:r w:rsidR="008F643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учебном году педагогический коллектив МБДОУ «Детский сад №120» работал по образовательной программе МБДОУ «Детский сад № 120 комбинированного вида»  Советского района г Казани РТ,  в соответствии с федеральным  государственным образовательным стандартом  дошкольного образования, разработанная рабочей группой, принятая на Педагогическом совете №1 от 11.11.2014г. ,</w:t>
      </w: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с использованием регионального компонента Р.К. </w:t>
      </w:r>
      <w:proofErr w:type="spellStart"/>
      <w:r>
        <w:rPr>
          <w:rFonts w:ascii="Times New Roman" w:hAnsi="Times New Roman"/>
          <w:color w:val="000000"/>
          <w:kern w:val="24"/>
          <w:sz w:val="24"/>
          <w:szCs w:val="24"/>
        </w:rPr>
        <w:t>Шаеховой</w:t>
      </w:r>
      <w:proofErr w:type="spellEnd"/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и  </w:t>
      </w:r>
      <w:proofErr w:type="spellStart"/>
      <w:proofErr w:type="gramStart"/>
      <w:r>
        <w:rPr>
          <w:rFonts w:ascii="Times New Roman" w:hAnsi="Times New Roman"/>
          <w:color w:val="000000"/>
          <w:kern w:val="24"/>
          <w:sz w:val="24"/>
          <w:szCs w:val="24"/>
        </w:rPr>
        <w:t>и</w:t>
      </w:r>
      <w:proofErr w:type="spellEnd"/>
      <w:proofErr w:type="gramEnd"/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УМК по обучению детей татарскому языку.  </w:t>
      </w:r>
      <w:r>
        <w:rPr>
          <w:rFonts w:ascii="Times New Roman" w:hAnsi="Times New Roman"/>
          <w:sz w:val="24"/>
          <w:szCs w:val="24"/>
        </w:rPr>
        <w:t>С целью осуществления интеллектуального развития воспитанников использовались следующие парциальные программы и технологии:</w:t>
      </w:r>
    </w:p>
    <w:p w:rsidR="000B49E7" w:rsidRDefault="000B49E7" w:rsidP="000B49E7">
      <w:pPr>
        <w:pStyle w:val="10"/>
        <w:ind w:left="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Педагоги нашего детского сада активно посещали различные мероприятия района, делились опытом с коллегами: </w:t>
      </w:r>
    </w:p>
    <w:p w:rsidR="000B49E7" w:rsidRDefault="000B49E7" w:rsidP="000B49E7">
      <w:pPr>
        <w:pStyle w:val="1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412"/>
        <w:gridCol w:w="5498"/>
      </w:tblGrid>
      <w:tr w:rsidR="000B49E7" w:rsidTr="00A570C3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Pr="008F6433" w:rsidRDefault="000B49E7">
            <w:pPr>
              <w:spacing w:line="240" w:lineRule="auto"/>
              <w:ind w:left="14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F6433">
              <w:rPr>
                <w:rFonts w:ascii="Times New Roman" w:hAnsi="Times New Roman"/>
                <w:color w:val="FF0000"/>
                <w:sz w:val="24"/>
                <w:szCs w:val="24"/>
              </w:rPr>
              <w:t>Тема выступления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Pr="008F6433" w:rsidRDefault="000B49E7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F6433">
              <w:rPr>
                <w:rFonts w:ascii="Times New Roman" w:hAnsi="Times New Roman"/>
                <w:color w:val="FF0000"/>
                <w:sz w:val="24"/>
                <w:szCs w:val="24"/>
              </w:rPr>
              <w:t>Уровень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Pr="008F6433" w:rsidRDefault="000B49E7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F6433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</w:tr>
      <w:tr w:rsidR="00A570C3" w:rsidTr="00A570C3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A570C3" w:rsidRDefault="00A570C3" w:rsidP="00CB3824">
            <w:pPr>
              <w:rPr>
                <w:rFonts w:ascii="Times New Roman" w:hAnsi="Times New Roman"/>
              </w:rPr>
            </w:pPr>
            <w:r w:rsidRPr="00A570C3">
              <w:rPr>
                <w:rFonts w:ascii="Times New Roman" w:hAnsi="Times New Roman"/>
              </w:rPr>
              <w:t xml:space="preserve">«Современный подход к экологическому воспитанию дошкольника»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C3" w:rsidRPr="00A570C3" w:rsidRDefault="00A570C3" w:rsidP="00CB3824">
            <w:pPr>
              <w:rPr>
                <w:rFonts w:ascii="Times New Roman" w:hAnsi="Times New Roman"/>
              </w:rPr>
            </w:pPr>
            <w:r w:rsidRPr="00A570C3">
              <w:rPr>
                <w:rFonts w:ascii="Times New Roman" w:hAnsi="Times New Roman"/>
              </w:rPr>
              <w:t>район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C3" w:rsidRPr="00A570C3" w:rsidRDefault="00A570C3" w:rsidP="00CB3824">
            <w:pPr>
              <w:rPr>
                <w:rFonts w:ascii="Times New Roman" w:hAnsi="Times New Roman"/>
              </w:rPr>
            </w:pPr>
            <w:r w:rsidRPr="00A570C3">
              <w:rPr>
                <w:rFonts w:ascii="Times New Roman" w:hAnsi="Times New Roman"/>
              </w:rPr>
              <w:t>Семина</w:t>
            </w:r>
            <w:proofErr w:type="gramStart"/>
            <w:r w:rsidRPr="00A570C3">
              <w:rPr>
                <w:rFonts w:ascii="Times New Roman" w:hAnsi="Times New Roman"/>
              </w:rPr>
              <w:t>р-</w:t>
            </w:r>
            <w:proofErr w:type="gramEnd"/>
            <w:r w:rsidRPr="00A570C3">
              <w:rPr>
                <w:rFonts w:ascii="Times New Roman" w:hAnsi="Times New Roman"/>
              </w:rPr>
              <w:t xml:space="preserve"> практикум «Школа молодого воспитателя» Советского района на тему «Современные подходы к экологическому воспитанию детей в соответствии ФГОС ДО». базе МБДОУ120 </w:t>
            </w:r>
          </w:p>
        </w:tc>
      </w:tr>
      <w:tr w:rsidR="00A570C3" w:rsidTr="00A570C3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C3" w:rsidRDefault="00A570C3" w:rsidP="00803D43">
            <w:pPr>
              <w:pStyle w:val="aa"/>
              <w:spacing w:line="25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«Календарное планирование образовательной деятельности в ДОУ»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C3" w:rsidRDefault="00A570C3" w:rsidP="00803D43">
            <w:pPr>
              <w:pStyle w:val="aa"/>
              <w:spacing w:line="256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C3" w:rsidRDefault="00A570C3" w:rsidP="00803D43">
            <w:pPr>
              <w:pStyle w:val="aa"/>
              <w:spacing w:line="25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профессиональной компетентности воспитателя  в условиях внедрения в ФГОС,» для воспитателей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 МАДОУ Детский сад № 180</w:t>
            </w:r>
          </w:p>
        </w:tc>
      </w:tr>
      <w:tr w:rsidR="00A570C3" w:rsidTr="00A570C3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Default="00A570C3" w:rsidP="00803D43">
            <w:pPr>
              <w:pStyle w:val="aa"/>
              <w:spacing w:line="256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«Организации развивающей предметно-пространственной  среды  в ДОО в соответствии с ФГОС» Доклад и презентация из опыта работы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C3" w:rsidRDefault="00A570C3" w:rsidP="00803D43">
            <w:pPr>
              <w:pStyle w:val="aa"/>
              <w:spacing w:line="25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C3" w:rsidRDefault="00A570C3" w:rsidP="00803D43">
            <w:pPr>
              <w:pStyle w:val="aa"/>
              <w:spacing w:line="256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профессиональной компетентности воспитателя  в условиях внедрения в ФГОС» для воспитателей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 базе  МАДОУ Детский сад № 180</w:t>
            </w:r>
          </w:p>
        </w:tc>
      </w:tr>
      <w:tr w:rsidR="00A570C3" w:rsidTr="00A570C3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Default="00A570C3" w:rsidP="00803D43">
            <w:pPr>
              <w:pStyle w:val="aa"/>
              <w:spacing w:line="25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обзор «Игры для малышей» Детский сад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Default="00A570C3" w:rsidP="00803D43">
            <w:pPr>
              <w:pStyle w:val="aa"/>
              <w:spacing w:line="25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Default="00A570C3" w:rsidP="00803D43">
            <w:pPr>
              <w:pStyle w:val="aa"/>
              <w:spacing w:line="25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«Игровая деятельность как сквозной механизм развития ребенка» для педагогов-психологов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 МБДОУ№ 120</w:t>
            </w:r>
          </w:p>
        </w:tc>
      </w:tr>
    </w:tbl>
    <w:p w:rsidR="000B49E7" w:rsidRDefault="000B49E7" w:rsidP="000B49E7">
      <w:pPr>
        <w:pStyle w:val="10"/>
        <w:ind w:left="142"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B49E7" w:rsidRDefault="000B49E7" w:rsidP="000B49E7">
      <w:pPr>
        <w:pStyle w:val="10"/>
        <w:ind w:left="14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Воспитанники нашего детского сада также принимали активное участие в конкурсах различного уровня:</w:t>
      </w:r>
    </w:p>
    <w:tbl>
      <w:tblPr>
        <w:tblStyle w:val="a8"/>
        <w:tblW w:w="10456" w:type="dxa"/>
        <w:tblInd w:w="142" w:type="dxa"/>
        <w:tblLook w:val="04A0" w:firstRow="1" w:lastRow="0" w:firstColumn="1" w:lastColumn="0" w:noHBand="0" w:noVBand="1"/>
      </w:tblPr>
      <w:tblGrid>
        <w:gridCol w:w="675"/>
        <w:gridCol w:w="4253"/>
        <w:gridCol w:w="5528"/>
      </w:tblGrid>
      <w:tr w:rsidR="000B49E7" w:rsidTr="00A570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Pr="00A570C3" w:rsidRDefault="000B49E7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0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Pr="00A570C3" w:rsidRDefault="000B49E7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0C3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7" w:rsidRPr="00A570C3" w:rsidRDefault="000B49E7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0C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A570C3" w:rsidTr="00A570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F6361">
              <w:rPr>
                <w:rFonts w:ascii="Times New Roman" w:hAnsi="Times New Roman"/>
                <w:sz w:val="25"/>
                <w:szCs w:val="25"/>
              </w:rPr>
              <w:t>Конкурс рисунков</w:t>
            </w:r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F6361">
              <w:rPr>
                <w:rFonts w:ascii="Times New Roman" w:hAnsi="Times New Roman"/>
                <w:sz w:val="25"/>
                <w:szCs w:val="25"/>
              </w:rPr>
              <w:t>«Наполни сердце добротой»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F6361">
              <w:rPr>
                <w:rFonts w:ascii="Times New Roman" w:hAnsi="Times New Roman"/>
                <w:sz w:val="25"/>
                <w:szCs w:val="25"/>
              </w:rPr>
              <w:t>Всероссийский</w:t>
            </w:r>
          </w:p>
        </w:tc>
      </w:tr>
      <w:tr w:rsidR="00A570C3" w:rsidTr="00A570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F6361">
              <w:rPr>
                <w:rFonts w:ascii="Times New Roman" w:hAnsi="Times New Roman"/>
                <w:sz w:val="25"/>
                <w:szCs w:val="25"/>
              </w:rPr>
              <w:t>Конкурс</w:t>
            </w:r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F6361">
              <w:rPr>
                <w:rFonts w:ascii="Times New Roman" w:hAnsi="Times New Roman"/>
                <w:sz w:val="25"/>
                <w:szCs w:val="25"/>
              </w:rPr>
              <w:t>буктрейлеров</w:t>
            </w:r>
            <w:proofErr w:type="spellEnd"/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F6361">
              <w:rPr>
                <w:rFonts w:ascii="Times New Roman" w:hAnsi="Times New Roman"/>
                <w:sz w:val="25"/>
                <w:szCs w:val="25"/>
              </w:rPr>
              <w:t>«Книга в кадре»</w:t>
            </w:r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F6361">
              <w:rPr>
                <w:rFonts w:ascii="Times New Roman" w:hAnsi="Times New Roman"/>
                <w:sz w:val="25"/>
                <w:szCs w:val="25"/>
              </w:rPr>
              <w:t>Городской</w:t>
            </w:r>
          </w:p>
        </w:tc>
      </w:tr>
      <w:tr w:rsidR="00A570C3" w:rsidTr="00A570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F6361">
              <w:rPr>
                <w:rFonts w:ascii="Times New Roman" w:hAnsi="Times New Roman"/>
                <w:sz w:val="25"/>
                <w:szCs w:val="25"/>
              </w:rPr>
              <w:t xml:space="preserve"> Конкурс чтецов «Звездный билет»</w:t>
            </w:r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F6361">
              <w:rPr>
                <w:rFonts w:ascii="Times New Roman" w:hAnsi="Times New Roman"/>
                <w:sz w:val="25"/>
                <w:szCs w:val="25"/>
              </w:rPr>
              <w:t>Городской</w:t>
            </w:r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A570C3" w:rsidTr="00A570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F6361">
              <w:rPr>
                <w:rFonts w:ascii="Times New Roman" w:hAnsi="Times New Roman"/>
                <w:sz w:val="25"/>
                <w:szCs w:val="25"/>
              </w:rPr>
              <w:t>Конкурс рисунков</w:t>
            </w:r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F6361">
              <w:rPr>
                <w:rFonts w:ascii="Times New Roman" w:hAnsi="Times New Roman"/>
                <w:sz w:val="25"/>
                <w:szCs w:val="25"/>
              </w:rPr>
              <w:t>«Моя семья»</w:t>
            </w:r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F6361">
              <w:rPr>
                <w:rFonts w:ascii="Times New Roman" w:hAnsi="Times New Roman"/>
                <w:sz w:val="25"/>
                <w:szCs w:val="25"/>
              </w:rPr>
              <w:t>Всероссийский</w:t>
            </w:r>
          </w:p>
        </w:tc>
      </w:tr>
      <w:tr w:rsidR="00A570C3" w:rsidTr="00A570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F6361">
              <w:rPr>
                <w:rFonts w:ascii="Times New Roman" w:hAnsi="Times New Roman"/>
                <w:sz w:val="25"/>
                <w:szCs w:val="25"/>
              </w:rPr>
              <w:t>Творческий конкурс</w:t>
            </w:r>
          </w:p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F6361">
              <w:rPr>
                <w:rFonts w:ascii="Times New Roman" w:hAnsi="Times New Roman"/>
                <w:sz w:val="25"/>
                <w:szCs w:val="25"/>
              </w:rPr>
              <w:t>«Мультики начались»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C3" w:rsidRPr="00FF6361" w:rsidRDefault="00A570C3" w:rsidP="00803D43">
            <w:pPr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F6361">
              <w:rPr>
                <w:rFonts w:ascii="Times New Roman" w:hAnsi="Times New Roman"/>
                <w:sz w:val="25"/>
                <w:szCs w:val="25"/>
              </w:rPr>
              <w:t>Всероссийский</w:t>
            </w:r>
          </w:p>
        </w:tc>
      </w:tr>
    </w:tbl>
    <w:p w:rsidR="000B49E7" w:rsidRDefault="000B49E7" w:rsidP="000B49E7">
      <w:pPr>
        <w:pStyle w:val="10"/>
        <w:ind w:left="142" w:firstLine="42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Музыкальное воспитание в детском саду</w:t>
      </w:r>
      <w:r>
        <w:rPr>
          <w:rFonts w:ascii="Times New Roman" w:hAnsi="Times New Roman"/>
          <w:sz w:val="24"/>
          <w:szCs w:val="24"/>
        </w:rPr>
        <w:t xml:space="preserve"> осуществляется в соответствии с годовым планом.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Музыкальные руководители: Кузнецова О.В., Гареева Р.Р. используют в работе инновационные технологии и игровые методики для  развития музыкальных способностей детей. </w:t>
      </w:r>
    </w:p>
    <w:p w:rsidR="000B49E7" w:rsidRDefault="000B49E7" w:rsidP="000B49E7">
      <w:pPr>
        <w:spacing w:after="0" w:line="240" w:lineRule="auto"/>
        <w:ind w:left="142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года с детьми проводились праздники и развлечения с использованием медиа – установки, что позволило расширить кругозор детей. </w:t>
      </w:r>
      <w:proofErr w:type="gramStart"/>
      <w:r>
        <w:rPr>
          <w:rFonts w:ascii="Times New Roman" w:hAnsi="Times New Roman"/>
          <w:sz w:val="24"/>
          <w:szCs w:val="24"/>
        </w:rPr>
        <w:t xml:space="preserve">Проведены развлечения «8 марта», «День Победы», «День защиты детей», «День знаний», «Праздник урожая», «Зимняя сказка», «Сабантуй», </w:t>
      </w:r>
      <w:r>
        <w:rPr>
          <w:rFonts w:ascii="Times New Roman" w:hAnsi="Times New Roman"/>
          <w:sz w:val="24"/>
          <w:szCs w:val="24"/>
        </w:rPr>
        <w:lastRenderedPageBreak/>
        <w:t>«Воспитательница наша хороша».</w:t>
      </w:r>
      <w:proofErr w:type="gramEnd"/>
      <w:r>
        <w:rPr>
          <w:rFonts w:ascii="Times New Roman" w:hAnsi="Times New Roman"/>
          <w:sz w:val="24"/>
          <w:szCs w:val="24"/>
        </w:rPr>
        <w:t xml:space="preserve"> Праздники: «Новый год» «День защитника отечества «Цветы для милой мамочки» «Любимые сказки Г.Тукая» «День Победы» «Выпу</w:t>
      </w:r>
      <w:proofErr w:type="gramStart"/>
      <w:r>
        <w:rPr>
          <w:rFonts w:ascii="Times New Roman" w:hAnsi="Times New Roman"/>
          <w:sz w:val="24"/>
          <w:szCs w:val="24"/>
        </w:rPr>
        <w:t>ск в шк</w:t>
      </w:r>
      <w:proofErr w:type="gramEnd"/>
      <w:r>
        <w:rPr>
          <w:rFonts w:ascii="Times New Roman" w:hAnsi="Times New Roman"/>
          <w:sz w:val="24"/>
          <w:szCs w:val="24"/>
        </w:rPr>
        <w:t>олу»</w:t>
      </w:r>
    </w:p>
    <w:p w:rsidR="000B49E7" w:rsidRDefault="000B49E7" w:rsidP="000B49E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</w:rPr>
        <w:t>Расписание  НОД составлена с учетом психофизических возможностей детей и обеспечивает взаимосвязь с повседневной жизнью детей в детском саду.</w:t>
      </w:r>
    </w:p>
    <w:p w:rsidR="000B49E7" w:rsidRDefault="000B49E7" w:rsidP="000B49E7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Вывод: </w:t>
      </w:r>
      <w:r>
        <w:rPr>
          <w:rFonts w:ascii="Times New Roman" w:hAnsi="Times New Roman"/>
          <w:sz w:val="24"/>
          <w:szCs w:val="24"/>
        </w:rPr>
        <w:t>Все программы, методические разработки, технологии, используемые в  МБДОУ,  скоординированы и обеспечивают целостность педагогического процесса. Имеют полное  дидактическое и методическое обеспечение. Их содержание обеспечивает широкий спектр и высокий уровень компетентности детей в различных сферах познания.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                                    4. Взаимодействие с родителями воспитанников.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 Взаимодействие с родителями коллектив МБДОУ № 120 строит по  принципу партнерского сотрудничества.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При этом решаются приоритетные задачи:</w:t>
      </w:r>
    </w:p>
    <w:p w:rsidR="000B49E7" w:rsidRDefault="000B49E7" w:rsidP="000B49E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повышение педагогической культуры родителей;</w:t>
      </w:r>
    </w:p>
    <w:p w:rsidR="000B49E7" w:rsidRDefault="000B49E7" w:rsidP="000B49E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приобщение родителей к участию в жизни детского сада;</w:t>
      </w:r>
    </w:p>
    <w:p w:rsidR="000B49E7" w:rsidRDefault="000B49E7" w:rsidP="000B49E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Для решения этих задач используются различные формы работы:</w:t>
      </w:r>
    </w:p>
    <w:p w:rsidR="000B49E7" w:rsidRDefault="000B49E7" w:rsidP="000B49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групповые родительские собрания, консультации;</w:t>
      </w:r>
    </w:p>
    <w:p w:rsidR="000B49E7" w:rsidRDefault="000B49E7" w:rsidP="000B49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проведение совместных мероприятий для детей и родителей;</w:t>
      </w:r>
    </w:p>
    <w:p w:rsidR="000B49E7" w:rsidRDefault="000B49E7" w:rsidP="000B49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анкетирование;</w:t>
      </w:r>
    </w:p>
    <w:p w:rsidR="000B49E7" w:rsidRDefault="000B49E7" w:rsidP="000B49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наглядная информация на стендах в группах и на сайте ДОУ;</w:t>
      </w:r>
    </w:p>
    <w:p w:rsidR="000B49E7" w:rsidRDefault="000B49E7" w:rsidP="000B49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показ НОД для родителей;</w:t>
      </w:r>
    </w:p>
    <w:p w:rsidR="000B49E7" w:rsidRDefault="000B49E7" w:rsidP="000B49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выставки совместных работ;</w:t>
      </w:r>
    </w:p>
    <w:p w:rsidR="000B49E7" w:rsidRDefault="000B49E7" w:rsidP="000B49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посещение открытых мероприятий и участие в них;</w:t>
      </w:r>
    </w:p>
    <w:p w:rsidR="000B49E7" w:rsidRDefault="000B49E7" w:rsidP="000B49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дни открытых дверей</w:t>
      </w:r>
    </w:p>
    <w:p w:rsidR="000B49E7" w:rsidRDefault="000B49E7" w:rsidP="000B49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заключение договоров с родителями вновь поступивших детей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МБДОУ № 120 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5. Результаты  образовательной деятельности</w:t>
      </w:r>
    </w:p>
    <w:p w:rsidR="000B49E7" w:rsidRDefault="000B49E7" w:rsidP="000B49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Реализация образовательных целей и задач Программы ДОУ направлена на достижение целевых ориентиров дошкольного образования, которые описаны как основные (ключевые) характеристики развития личности ребенка. Основные (ключевые)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областей:  </w:t>
      </w:r>
    </w:p>
    <w:p w:rsidR="000B49E7" w:rsidRDefault="000B49E7" w:rsidP="000B49E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социально – коммуникативное развитие;</w:t>
      </w:r>
    </w:p>
    <w:p w:rsidR="000B49E7" w:rsidRDefault="000B49E7" w:rsidP="000B49E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познавательное развитие;</w:t>
      </w:r>
    </w:p>
    <w:p w:rsidR="000B49E7" w:rsidRDefault="000B49E7" w:rsidP="000B49E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речевое развитие;</w:t>
      </w:r>
    </w:p>
    <w:p w:rsidR="000B49E7" w:rsidRDefault="000B49E7" w:rsidP="000B49E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художественно – эстетическое развитие;</w:t>
      </w:r>
    </w:p>
    <w:p w:rsidR="000B49E7" w:rsidRDefault="000B49E7" w:rsidP="000B49E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физическое развитие. </w:t>
      </w:r>
    </w:p>
    <w:p w:rsidR="000B49E7" w:rsidRDefault="000B49E7" w:rsidP="000B49E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 реализации Программы ДОУ проводилась оценка индивидуального развития детей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-Такая оценка проводилась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-Результаты педагогической диагностики (мониторинга) используются  исключительно для решения  образовательных задач.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-При необходимости в ДОУ с письменного разрешения родителей педагогом – психологом  проводилась психологическая диагностика развития детей (выявление и изучение индивидуально-психологических особенностей детей). 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МБДОУ.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 Результатом осуществления воспитательно-образовательного процесса явилась качественная подготовка детей к обучению 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результате проведенной работы отмечается средний и высокий  уровень индивидуального развития детей.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Результаты коррекционной работы с детьми с нарушениями речи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Коррекционно-развивающее сопровождение в ДОУ осуществляется в соответствии с учебными планами, которые составлены по программам дошкольного образования для детей с общим недоразвитием речи. Они отбираются с учетом индивидуально-типологических особенностей воспитанников и структуры дефекта, выявленной в ходе комплексной психолого-медико-педагогической диагностики. Достижение цели обеспечивается постановкой широкого круга образовательных, воспитательных, коррекционных и развивающих задач, решение которых осуществляется учителем-логопедом,  воспитателями, музыкальным руководителем, инструктором по физической культуре на индивидуальных и фронтальных занятиях, а также созданием единого речевого пространства в детском саду.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В ДОУ ежегодно проводится медико-педагогический консилиум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ПМПк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), что позволяет осуществлять комплексный подход в работе с детьми.  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воспитательно-образовательный процесс в ДОУ строится с учетом требований санитарно-гигиенического режима в дошкольных учреждениях; с  учетом требований Федерального государственного образовательного стандарта дошкольного образования.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Реализация Основной образовательной программы МБДОУ "Детский сад №120 комбинированного вида" Советского района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Казани РТ,  на хорошем уровне.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Годовые задачи,  поставленные в 2016-17 году реализованы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полном объеме. 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6. Сохранение и укрепление здоровья, специализированные группы.</w:t>
      </w:r>
    </w:p>
    <w:p w:rsidR="000B49E7" w:rsidRDefault="000B49E7" w:rsidP="000B49E7">
      <w:pPr>
        <w:pStyle w:val="NoSpacing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Анализ </w:t>
      </w:r>
      <w:proofErr w:type="spellStart"/>
      <w:r>
        <w:rPr>
          <w:rFonts w:ascii="Times New Roman" w:hAnsi="Times New Roman"/>
          <w:b/>
          <w:sz w:val="24"/>
          <w:szCs w:val="24"/>
        </w:rPr>
        <w:t>физкультурно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оздоровительной работы в детском саду. </w:t>
      </w:r>
      <w:r>
        <w:rPr>
          <w:rFonts w:ascii="Times New Roman" w:hAnsi="Times New Roman"/>
          <w:sz w:val="24"/>
          <w:szCs w:val="24"/>
        </w:rPr>
        <w:t>Охрана и укрепление здоровья детей, всестороннее физическое развитие, закаливание организма – вот главная цель нашего детского сада. Наш детский сад работает над этой проблемой несколько лет, так как  в настоящее время одной из наиболее важных и глобальных проблем является состояние здоровья детей. Из года в год мы организуем оздоровительные мероприятия, которые постоянно совершенствуем.</w:t>
      </w:r>
    </w:p>
    <w:p w:rsidR="000B49E7" w:rsidRDefault="000B49E7" w:rsidP="000B49E7">
      <w:pPr>
        <w:pStyle w:val="NoSpacing1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0B49E7" w:rsidRDefault="000B49E7" w:rsidP="000B49E7">
      <w:pPr>
        <w:pStyle w:val="NoSpacing1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физкультурно-оздоровительной работы включает лечебно-профилактические и физкультурно-оздоровительные мероприятия:</w:t>
      </w:r>
    </w:p>
    <w:p w:rsidR="000B49E7" w:rsidRDefault="000B49E7" w:rsidP="000B49E7">
      <w:pPr>
        <w:pStyle w:val="NoSpacing1"/>
        <w:numPr>
          <w:ilvl w:val="0"/>
          <w:numId w:val="9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Утренняя гимнастика</w:t>
      </w:r>
    </w:p>
    <w:p w:rsidR="000B49E7" w:rsidRDefault="000B49E7" w:rsidP="000B49E7">
      <w:pPr>
        <w:pStyle w:val="NoSpacing1"/>
        <w:numPr>
          <w:ilvl w:val="0"/>
          <w:numId w:val="9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Гимнастика после сна</w:t>
      </w:r>
    </w:p>
    <w:p w:rsidR="000B49E7" w:rsidRDefault="000B49E7" w:rsidP="000B49E7">
      <w:pPr>
        <w:pStyle w:val="NoSpacing1"/>
        <w:numPr>
          <w:ilvl w:val="0"/>
          <w:numId w:val="9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Воздушные ванны</w:t>
      </w:r>
    </w:p>
    <w:p w:rsidR="000B49E7" w:rsidRDefault="000B49E7" w:rsidP="000B49E7">
      <w:pPr>
        <w:pStyle w:val="NoSpacing1"/>
        <w:numPr>
          <w:ilvl w:val="0"/>
          <w:numId w:val="9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Физкультурные занятия</w:t>
      </w:r>
    </w:p>
    <w:p w:rsidR="000B49E7" w:rsidRDefault="000B49E7" w:rsidP="000B49E7">
      <w:pPr>
        <w:pStyle w:val="NoSpacing1"/>
        <w:numPr>
          <w:ilvl w:val="0"/>
          <w:numId w:val="9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Пальчиковая гимнастика</w:t>
      </w:r>
    </w:p>
    <w:p w:rsidR="000B49E7" w:rsidRDefault="000B49E7" w:rsidP="000B49E7">
      <w:pPr>
        <w:pStyle w:val="NoSpacing1"/>
        <w:numPr>
          <w:ilvl w:val="0"/>
          <w:numId w:val="9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Профилактические прививки</w:t>
      </w:r>
    </w:p>
    <w:p w:rsidR="000B49E7" w:rsidRDefault="000B49E7" w:rsidP="000B49E7">
      <w:pPr>
        <w:pStyle w:val="NoSpacing1"/>
        <w:numPr>
          <w:ilvl w:val="0"/>
          <w:numId w:val="9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Проветривание</w:t>
      </w:r>
    </w:p>
    <w:p w:rsidR="000B49E7" w:rsidRDefault="000B49E7" w:rsidP="000B49E7">
      <w:pPr>
        <w:pStyle w:val="NoSpacing1"/>
        <w:numPr>
          <w:ilvl w:val="0"/>
          <w:numId w:val="9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Кварцевание</w:t>
      </w:r>
      <w:proofErr w:type="spellEnd"/>
    </w:p>
    <w:p w:rsidR="000B49E7" w:rsidRDefault="000B49E7" w:rsidP="000B49E7">
      <w:pPr>
        <w:pStyle w:val="NoSpacing1"/>
        <w:numPr>
          <w:ilvl w:val="0"/>
          <w:numId w:val="9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Профилактика плоскостопия</w:t>
      </w:r>
    </w:p>
    <w:p w:rsidR="000B49E7" w:rsidRDefault="000B49E7" w:rsidP="000B49E7">
      <w:pPr>
        <w:pStyle w:val="NoSpacing1"/>
        <w:numPr>
          <w:ilvl w:val="0"/>
          <w:numId w:val="9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Физкультминутки</w:t>
      </w:r>
    </w:p>
    <w:p w:rsidR="000B49E7" w:rsidRDefault="000B49E7" w:rsidP="000B49E7">
      <w:pPr>
        <w:pStyle w:val="NoSpacing1"/>
        <w:numPr>
          <w:ilvl w:val="0"/>
          <w:numId w:val="9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Подвижные игры</w:t>
      </w:r>
    </w:p>
    <w:p w:rsidR="000B49E7" w:rsidRDefault="000B49E7" w:rsidP="000B49E7">
      <w:pPr>
        <w:pStyle w:val="NoSpacing1"/>
        <w:numPr>
          <w:ilvl w:val="0"/>
          <w:numId w:val="9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Прогулки</w:t>
      </w:r>
    </w:p>
    <w:p w:rsidR="000B49E7" w:rsidRDefault="000B49E7" w:rsidP="000B49E7">
      <w:pPr>
        <w:pStyle w:val="NoSpacing1"/>
        <w:numPr>
          <w:ilvl w:val="0"/>
          <w:numId w:val="9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родителями по формированию здорового образа жизни.</w:t>
      </w:r>
    </w:p>
    <w:p w:rsidR="000B49E7" w:rsidRDefault="000B49E7" w:rsidP="000B49E7">
      <w:pPr>
        <w:pStyle w:val="NoSpacing1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полноценного физического развития детей и удовлетворения их потребностей в движении в ДОУ созданы следующие условия:</w:t>
      </w:r>
    </w:p>
    <w:p w:rsidR="000B49E7" w:rsidRDefault="000B49E7" w:rsidP="000B49E7">
      <w:pPr>
        <w:pStyle w:val="NoSpacing1"/>
        <w:numPr>
          <w:ilvl w:val="0"/>
          <w:numId w:val="10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каждой группе имеется спортивный уголок со спортивным инвентарем, оборудованный пособиями для метания, прыжков, бега, атрибутами к подвижным играм в соответствии с возрастом детей. </w:t>
      </w:r>
    </w:p>
    <w:p w:rsidR="000B49E7" w:rsidRDefault="000B49E7" w:rsidP="000B49E7">
      <w:pPr>
        <w:pStyle w:val="NoSpacing1"/>
        <w:numPr>
          <w:ilvl w:val="0"/>
          <w:numId w:val="10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Картотека игр, </w:t>
      </w:r>
      <w:proofErr w:type="spellStart"/>
      <w:r>
        <w:rPr>
          <w:rFonts w:ascii="Times New Roman" w:hAnsi="Times New Roman"/>
          <w:sz w:val="24"/>
          <w:szCs w:val="24"/>
        </w:rPr>
        <w:t>речевок</w:t>
      </w:r>
      <w:proofErr w:type="spellEnd"/>
      <w:r>
        <w:rPr>
          <w:rFonts w:ascii="Times New Roman" w:hAnsi="Times New Roman"/>
          <w:sz w:val="24"/>
          <w:szCs w:val="24"/>
        </w:rPr>
        <w:t>, физкультминуток, методические рекомендации.</w:t>
      </w:r>
    </w:p>
    <w:p w:rsidR="000B49E7" w:rsidRDefault="000B49E7" w:rsidP="000B49E7">
      <w:pPr>
        <w:pStyle w:val="NoSpacing1"/>
        <w:numPr>
          <w:ilvl w:val="0"/>
          <w:numId w:val="10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Спортивная площадка для подвижных и спортивных игр</w:t>
      </w:r>
    </w:p>
    <w:p w:rsidR="000B49E7" w:rsidRDefault="000B49E7" w:rsidP="000B49E7">
      <w:pPr>
        <w:pStyle w:val="NoSpacing1"/>
        <w:numPr>
          <w:ilvl w:val="0"/>
          <w:numId w:val="10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Имеется спортивный зал с оборудованием и спортивным инвентарем</w:t>
      </w:r>
    </w:p>
    <w:p w:rsidR="000B49E7" w:rsidRDefault="000B49E7" w:rsidP="000B49E7">
      <w:pPr>
        <w:pStyle w:val="NoSpacing1"/>
        <w:numPr>
          <w:ilvl w:val="0"/>
          <w:numId w:val="10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Функционирует медицинский кабинет.</w:t>
      </w:r>
    </w:p>
    <w:p w:rsidR="000B49E7" w:rsidRDefault="000B49E7" w:rsidP="000B49E7">
      <w:pPr>
        <w:pStyle w:val="NoSpacing1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своей работе инструктор по физической культуре  детского сада Сотникова Л.Л.  использует различные виды занятий, с использованием нестандартного спортивного оборудования:</w:t>
      </w:r>
    </w:p>
    <w:p w:rsidR="000B49E7" w:rsidRDefault="000B49E7" w:rsidP="000B49E7">
      <w:pPr>
        <w:pStyle w:val="NoSpacing1"/>
        <w:numPr>
          <w:ilvl w:val="0"/>
          <w:numId w:val="11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Сюжетно-игровые занятия, состоящие из подвижных игр разной степени интенсивности</w:t>
      </w:r>
    </w:p>
    <w:p w:rsidR="000B49E7" w:rsidRDefault="000B49E7" w:rsidP="000B49E7">
      <w:pPr>
        <w:pStyle w:val="NoSpacing1"/>
        <w:numPr>
          <w:ilvl w:val="0"/>
          <w:numId w:val="11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Занятия-соревнования</w:t>
      </w:r>
    </w:p>
    <w:p w:rsidR="000B49E7" w:rsidRDefault="000B49E7" w:rsidP="000B49E7">
      <w:pPr>
        <w:pStyle w:val="NoSpacing1"/>
        <w:numPr>
          <w:ilvl w:val="0"/>
          <w:numId w:val="11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занятия-тренировки</w:t>
      </w:r>
    </w:p>
    <w:p w:rsidR="000B49E7" w:rsidRDefault="000B49E7" w:rsidP="000B49E7">
      <w:pPr>
        <w:pStyle w:val="NoSpacing1"/>
        <w:numPr>
          <w:ilvl w:val="0"/>
          <w:numId w:val="11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по традиционной схеме</w:t>
      </w:r>
    </w:p>
    <w:p w:rsidR="000B49E7" w:rsidRDefault="000B49E7" w:rsidP="000B49E7">
      <w:pPr>
        <w:spacing w:line="240" w:lineRule="auto"/>
        <w:ind w:left="142" w:firstLine="426"/>
        <w:jc w:val="both"/>
        <w:rPr>
          <w:rFonts w:ascii="Times New Roman" w:hAnsi="Times New Roman"/>
          <w:sz w:val="24"/>
          <w:szCs w:val="24"/>
        </w:rPr>
      </w:pPr>
    </w:p>
    <w:p w:rsidR="000B49E7" w:rsidRDefault="000B49E7" w:rsidP="000B49E7">
      <w:pPr>
        <w:spacing w:after="0" w:line="240" w:lineRule="auto"/>
        <w:ind w:left="14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по физической культуре проводилась согласно с годовым планом. Были проведены:</w:t>
      </w:r>
    </w:p>
    <w:p w:rsidR="000B49E7" w:rsidRDefault="000B49E7" w:rsidP="000B49E7">
      <w:pPr>
        <w:spacing w:after="0" w:line="240" w:lineRule="auto"/>
        <w:ind w:left="14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консультации  с педагогами «Подвижные игры на физкультурных занятиях»,  с родителями « Оздоровительно-профилактические мероприятия в детском саду»;  </w:t>
      </w:r>
    </w:p>
    <w:p w:rsidR="000B49E7" w:rsidRDefault="000B49E7" w:rsidP="000B49E7">
      <w:pPr>
        <w:spacing w:after="0" w:line="240" w:lineRule="auto"/>
        <w:ind w:left="142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проведены праздники и развлечения «Путешествие в </w:t>
      </w:r>
      <w:proofErr w:type="spellStart"/>
      <w:r>
        <w:rPr>
          <w:rFonts w:ascii="Times New Roman" w:hAnsi="Times New Roman"/>
          <w:sz w:val="24"/>
          <w:szCs w:val="24"/>
        </w:rPr>
        <w:t>Спортландию</w:t>
      </w:r>
      <w:proofErr w:type="spellEnd"/>
      <w:r>
        <w:rPr>
          <w:rFonts w:ascii="Times New Roman" w:hAnsi="Times New Roman"/>
          <w:sz w:val="24"/>
          <w:szCs w:val="24"/>
        </w:rPr>
        <w:t>», «Веселые старты», «Сильные ловкие»,  «Зимняя олимпиада», «Зимние игры «Снежинки и льдинки», спортивный праздник «Путешествие в сказку», «Любимые татарские подвижные игры», «Сказочные приключения», музыкально спортивное развлечение  «Сабантуй», «Спортивное развлечение,  «Мы олимпийцы», «Летние игры».</w:t>
      </w:r>
      <w:proofErr w:type="gramEnd"/>
    </w:p>
    <w:p w:rsidR="000B49E7" w:rsidRDefault="000B49E7" w:rsidP="000B49E7">
      <w:pPr>
        <w:spacing w:after="0" w:line="240" w:lineRule="auto"/>
        <w:ind w:left="14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работе с детьми большое внимание обращалось на развивающее направление развития ребенка, учитывались возрастные особенности детей. Обращалось внимание на умение правильно выполнять основные виды движения каждым ребенком. </w:t>
      </w:r>
      <w:proofErr w:type="gramStart"/>
      <w:r>
        <w:rPr>
          <w:rFonts w:ascii="Times New Roman" w:hAnsi="Times New Roman"/>
          <w:sz w:val="24"/>
          <w:szCs w:val="24"/>
        </w:rPr>
        <w:t xml:space="preserve">Особо закреплялись основные виды движения: прыжки через скакалку, прыжки,  продвигаясь вперед, прыжки в длину, прыжки с высоты; метание в даль, умение владеть мячом – ловить и отбивать об пол мяч; ходьба по скамейке – развитие равновесия; ползание, лазание, бег с заданием. </w:t>
      </w:r>
      <w:proofErr w:type="gramEnd"/>
    </w:p>
    <w:p w:rsidR="000B49E7" w:rsidRDefault="000B49E7" w:rsidP="000B49E7">
      <w:pPr>
        <w:pStyle w:val="NoSpacing1"/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детском саду оздоровительным мероприятиям отводится одно из главных мест:</w:t>
      </w:r>
    </w:p>
    <w:p w:rsidR="000B49E7" w:rsidRDefault="000B49E7" w:rsidP="000B49E7">
      <w:pPr>
        <w:pStyle w:val="NoSpacing1"/>
        <w:numPr>
          <w:ilvl w:val="0"/>
          <w:numId w:val="12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разумного отношения к здоровью, правильный режим дня</w:t>
      </w:r>
    </w:p>
    <w:p w:rsidR="000B49E7" w:rsidRDefault="000B49E7" w:rsidP="000B49E7">
      <w:pPr>
        <w:pStyle w:val="NoSpacing1"/>
        <w:numPr>
          <w:ilvl w:val="0"/>
          <w:numId w:val="12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Рациональное сбалансированное питание</w:t>
      </w:r>
    </w:p>
    <w:p w:rsidR="000B49E7" w:rsidRDefault="000B49E7" w:rsidP="000B49E7">
      <w:pPr>
        <w:pStyle w:val="NoSpacing1"/>
        <w:numPr>
          <w:ilvl w:val="0"/>
          <w:numId w:val="12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Оптимальная двигательная активность</w:t>
      </w:r>
    </w:p>
    <w:p w:rsidR="000B49E7" w:rsidRDefault="000B49E7" w:rsidP="000B49E7">
      <w:pPr>
        <w:pStyle w:val="NoSpacing1"/>
        <w:numPr>
          <w:ilvl w:val="0"/>
          <w:numId w:val="12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Физическая культура</w:t>
      </w:r>
    </w:p>
    <w:p w:rsidR="000B49E7" w:rsidRDefault="000B49E7" w:rsidP="000B49E7">
      <w:pPr>
        <w:pStyle w:val="NoSpacing1"/>
        <w:numPr>
          <w:ilvl w:val="0"/>
          <w:numId w:val="12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Смена видов деятельности пассивных и активных</w:t>
      </w:r>
    </w:p>
    <w:p w:rsidR="000B49E7" w:rsidRDefault="000B49E7" w:rsidP="000B49E7">
      <w:pPr>
        <w:pStyle w:val="NoSpacing1"/>
        <w:numPr>
          <w:ilvl w:val="0"/>
          <w:numId w:val="12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Физкультминутки </w:t>
      </w:r>
    </w:p>
    <w:p w:rsidR="000B49E7" w:rsidRDefault="000B49E7" w:rsidP="000B49E7">
      <w:pPr>
        <w:pStyle w:val="NoSpacing1"/>
        <w:numPr>
          <w:ilvl w:val="0"/>
          <w:numId w:val="12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Динамические паузы</w:t>
      </w:r>
    </w:p>
    <w:p w:rsidR="000B49E7" w:rsidRDefault="000B49E7" w:rsidP="000B49E7">
      <w:pPr>
        <w:pStyle w:val="NoSpacing1"/>
        <w:numPr>
          <w:ilvl w:val="0"/>
          <w:numId w:val="12"/>
        </w:numPr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Здоровье сберегающие технологии и обще-оздоровительные мероприятия.</w:t>
      </w:r>
    </w:p>
    <w:p w:rsidR="000B49E7" w:rsidRDefault="000B49E7" w:rsidP="000B49E7">
      <w:pPr>
        <w:widowControl w:val="0"/>
        <w:tabs>
          <w:tab w:val="left" w:pos="-5103"/>
        </w:tabs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формированию детей потребности в здоровом образе жизни проходит через знание:</w:t>
      </w:r>
    </w:p>
    <w:p w:rsidR="000B49E7" w:rsidRDefault="000B49E7" w:rsidP="000B49E7">
      <w:pPr>
        <w:widowControl w:val="0"/>
        <w:numPr>
          <w:ilvl w:val="0"/>
          <w:numId w:val="13"/>
        </w:numPr>
        <w:tabs>
          <w:tab w:val="left" w:pos="-5103"/>
        </w:tabs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Значения ЗОЖ</w:t>
      </w:r>
    </w:p>
    <w:p w:rsidR="000B49E7" w:rsidRDefault="000B49E7" w:rsidP="000B49E7">
      <w:pPr>
        <w:widowControl w:val="0"/>
        <w:numPr>
          <w:ilvl w:val="0"/>
          <w:numId w:val="13"/>
        </w:numPr>
        <w:tabs>
          <w:tab w:val="left" w:pos="-5103"/>
        </w:tabs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Осознание особенности функционирования организма, правила охраны органов чувств</w:t>
      </w:r>
    </w:p>
    <w:p w:rsidR="000B49E7" w:rsidRDefault="000B49E7" w:rsidP="000B49E7">
      <w:pPr>
        <w:widowControl w:val="0"/>
        <w:numPr>
          <w:ilvl w:val="0"/>
          <w:numId w:val="13"/>
        </w:numPr>
        <w:tabs>
          <w:tab w:val="left" w:pos="-5103"/>
        </w:tabs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Умения обслуживать себя, анализировать свои поступки и поступки других детей</w:t>
      </w:r>
    </w:p>
    <w:p w:rsidR="000B49E7" w:rsidRDefault="000B49E7" w:rsidP="000B49E7">
      <w:pPr>
        <w:widowControl w:val="0"/>
        <w:numPr>
          <w:ilvl w:val="0"/>
          <w:numId w:val="13"/>
        </w:numPr>
        <w:tabs>
          <w:tab w:val="left" w:pos="-5103"/>
        </w:tabs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Взаимодействие с окружающей средой, понимать, при каких условиях среда обитания безопасна для жизни</w:t>
      </w:r>
    </w:p>
    <w:p w:rsidR="000B49E7" w:rsidRDefault="000B49E7" w:rsidP="000B49E7">
      <w:pPr>
        <w:widowControl w:val="0"/>
        <w:numPr>
          <w:ilvl w:val="0"/>
          <w:numId w:val="13"/>
        </w:numPr>
        <w:tabs>
          <w:tab w:val="left" w:pos="-5103"/>
        </w:tabs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Усвоение и понятие, какие привычки и почему представляют вред для здоровья. Как правильно вести себя в обществе.</w:t>
      </w:r>
    </w:p>
    <w:p w:rsidR="000B49E7" w:rsidRDefault="000B49E7" w:rsidP="000B49E7">
      <w:pPr>
        <w:widowControl w:val="0"/>
        <w:tabs>
          <w:tab w:val="left" w:pos="-5103"/>
        </w:tabs>
        <w:autoSpaceDE w:val="0"/>
        <w:autoSpaceDN w:val="0"/>
        <w:adjustRightInd w:val="0"/>
        <w:spacing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Привлечение родителей к здоровому образу жизни проходит через совместные спортивные праздники, олимпиады, турниры. Родители личным примером показывают детям правильное отношение к оздоровлению организма. </w:t>
      </w:r>
      <w:r>
        <w:rPr>
          <w:rFonts w:ascii="Times New Roman" w:hAnsi="Times New Roman"/>
          <w:sz w:val="24"/>
          <w:szCs w:val="24"/>
        </w:rPr>
        <w:t>Работа по оздоровительному направлению дала положительные результаты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  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Здоровьесберегающая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направленность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-образовательного процесса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Оздоровительная работа в ДОУ проводится на основе нормативно - правовых документов: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Для всех возрастных групп разработан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режим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учётом возрастных особенностей детей и специфики сезона (на тёплый и холодный период года). 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состояния физического здоровья детей осуществляется инструктором по физическому воспитанию, медицинской сестрой.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Физкультурно-оздоровительное  развитие  дошкольника  является  важным направлением  деятельности  нашего детского сада. Для занятий с детьми в спортивном  зале имеется необходимое современное оборудование. В реализации  физкультурных занятий инструктор Сотникова Л.Л. использует индивидуальный подход к детям, следит за самочувствием каждого ребенка, стремится пробудить у детей интерес  к занятиям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proofErr w:type="gramEnd"/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Медицинский блок  включает в себя  медицинский, процедурный кабинет, изолятор и оснащен необходимым медицинским инструментарием, набором медикаментов. Старшей медицинской сестрой ДОУ Аскарова Т.В.  ведется учет и анализ общей заболеваемости воспитанников, анализ простудных заболеваний.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Проводятся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профилактические мероприятия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Старшей медсестрой  ДОУ:</w:t>
      </w:r>
    </w:p>
    <w:p w:rsidR="000B49E7" w:rsidRDefault="000B49E7" w:rsidP="000B49E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осмотр детей во время утреннего приема;</w:t>
      </w:r>
    </w:p>
    <w:p w:rsidR="000B49E7" w:rsidRDefault="000B49E7" w:rsidP="000B49E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антропометрические замеры </w:t>
      </w:r>
    </w:p>
    <w:p w:rsidR="000B49E7" w:rsidRDefault="000B49E7" w:rsidP="000B49E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анализ заболеваемости 1 раз в месяц, в квартал, 1 раз в год;</w:t>
      </w:r>
    </w:p>
    <w:p w:rsidR="000B49E7" w:rsidRDefault="000B49E7" w:rsidP="000B49E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ежемесячное подведение итогов посещаемости детей;</w:t>
      </w:r>
    </w:p>
    <w:p w:rsidR="000B49E7" w:rsidRDefault="000B49E7" w:rsidP="000B49E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лечебно-профилактические мероприятия: 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Изучение уровня заболеваемости детей проводится по двум показателям: индекс здоровья, количество дней, пропущенных по болезни одним ребенком в среднем.        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работе 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7. Организация питания, обеспечение безопасности.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Организация питания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МБДОУ организовано 4-х разовое питание на основе десятидневного меню Департамента продовольствия и социального питания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азани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согласованное с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Роспотребнадзор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В меню представлены разнообразные блюда, исключены их повторы.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При поставке продуктов строго отслеживается наличие сертификатов качества.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организацией питания осуществляется заведующим МБДОУ №120, старшей медицинской сестрой.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ДОУ имеется вся необходимая документация по организации детского питания. Имеется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журнал, журнал здоровья.  На каждый день пишется меню-раскладка.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питания проводится согласно СанПиН 2.4.1.3049-13 с учётом физиологических потребностей детей в калорийности и питательных веществах.  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lastRenderedPageBreak/>
        <w:t>Обеспечение безопасности образовательного учреждения.</w:t>
      </w:r>
    </w:p>
    <w:p w:rsidR="000B49E7" w:rsidRDefault="000B49E7" w:rsidP="000B49E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Здание детского сада оборудовано современной пожарно-охранной сигнализацией,  тревожной кнопкой, камерами видеонаблюдения, чиповой системой установки на входной калитке и входной двери в здание ДОУ, что позволяет оперативно вызвать наряд  охраны в случае чрезвычайной ситуации. Обеспечение условий безопасности в МБДОУ выполняется согласно локальным нормативно-правовым документам. Имеются планы эвакуации.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Территория по всему периметру ограждена забором.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Прогулочные площадки оснащены теневыми навесами и находятся в хорошем санитарном состоянии и содержании.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Состояние хозяйственной площадки удовлетворительное; мусор из контейнера вывозится два  раза  в неделю, по мере необходимости.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 детьми проводятся беседы, занятия по ОБЖ, развлечения    по соблюдению правил безопасности на дорогах. Проводится  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ДОУ соблюдаются правила по охране труда, и обеспечивается безопасность жизнедеятельности воспитанников и сотрудников. Функционирование ДОУ осуществляется в соответствии с требованиями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Госпожнадзора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Выводы по итогам года.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Анализ деятельности детского сада за 201</w:t>
      </w:r>
      <w:r w:rsidR="008F643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-1</w:t>
      </w:r>
      <w:r w:rsidR="008F643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год выявил показатели в деятельности МБДОУ</w:t>
      </w:r>
    </w:p>
    <w:p w:rsidR="000B49E7" w:rsidRDefault="000B49E7" w:rsidP="000B49E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Учреждение функционирует в режиме развития.</w:t>
      </w:r>
    </w:p>
    <w:p w:rsidR="000B49E7" w:rsidRDefault="000B49E7" w:rsidP="000B49E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МБДОУ №120 складывается перспективный, творческий коллектив педагогов, имеющих потенциал к профессиональному росту и развитию.</w:t>
      </w:r>
    </w:p>
    <w:p w:rsidR="000B49E7" w:rsidRDefault="000B49E7" w:rsidP="000B49E7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0B49E7" w:rsidRDefault="000B49E7" w:rsidP="000B49E7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0B49E7" w:rsidRDefault="000B49E7" w:rsidP="000B49E7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8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Основные направления ближайшего развития ДОУ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успешной деятельности в условиях модернизации образования МБДОУ  должен реализовать следующие направления развития:</w:t>
      </w:r>
    </w:p>
    <w:p w:rsidR="000B49E7" w:rsidRDefault="000B49E7" w:rsidP="000B49E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продолжать укреплять материально-техническую базу учреждения; </w:t>
      </w:r>
    </w:p>
    <w:p w:rsidR="000B49E7" w:rsidRDefault="000B49E7" w:rsidP="000B49E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продолжить повышать уровень профессиональных знаний и умений педагогов,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категорийность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педагогов; </w:t>
      </w:r>
    </w:p>
    <w:p w:rsidR="000B49E7" w:rsidRDefault="000B49E7" w:rsidP="000B49E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продолжать работу по сохранению здоровья участников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-образовательного процесса,  внедрению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технологий;</w:t>
      </w:r>
    </w:p>
    <w:p w:rsidR="000B49E7" w:rsidRDefault="000B49E7" w:rsidP="000B49E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формировать систему эффективного взаимодействия с семьями воспитанников.</w:t>
      </w:r>
    </w:p>
    <w:p w:rsidR="000B49E7" w:rsidRDefault="000B49E7" w:rsidP="000B4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9E7" w:rsidRDefault="000B49E7" w:rsidP="000B49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9E7" w:rsidRDefault="000B49E7" w:rsidP="000B49E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Заведующий ______________________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Н.В.Зайнуллина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B49E7" w:rsidRDefault="000B49E7" w:rsidP="000B49E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B49E7" w:rsidRDefault="000B49E7" w:rsidP="000B49E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B49E7" w:rsidRDefault="000B49E7" w:rsidP="000B49E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B49E7" w:rsidRDefault="000B49E7" w:rsidP="000B49E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54D12" w:rsidRDefault="00354D12"/>
    <w:sectPr w:rsidR="00354D12" w:rsidSect="000B4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1FF"/>
    <w:multiLevelType w:val="multilevel"/>
    <w:tmpl w:val="47B0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B2988"/>
    <w:multiLevelType w:val="hybridMultilevel"/>
    <w:tmpl w:val="E14E2D48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FC4E0C"/>
    <w:multiLevelType w:val="multilevel"/>
    <w:tmpl w:val="D810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9C2333"/>
    <w:multiLevelType w:val="multilevel"/>
    <w:tmpl w:val="2630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AC507A"/>
    <w:multiLevelType w:val="multilevel"/>
    <w:tmpl w:val="494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9A05C6"/>
    <w:multiLevelType w:val="hybridMultilevel"/>
    <w:tmpl w:val="7FE85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FB6D8E"/>
    <w:multiLevelType w:val="hybridMultilevel"/>
    <w:tmpl w:val="7D6AE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0570DD"/>
    <w:multiLevelType w:val="multilevel"/>
    <w:tmpl w:val="260C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5457"/>
    <w:multiLevelType w:val="multilevel"/>
    <w:tmpl w:val="C908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446F57"/>
    <w:multiLevelType w:val="multilevel"/>
    <w:tmpl w:val="5312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7710C1"/>
    <w:multiLevelType w:val="hybridMultilevel"/>
    <w:tmpl w:val="6180C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6836AC"/>
    <w:multiLevelType w:val="hybridMultilevel"/>
    <w:tmpl w:val="600AC8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BC5C56"/>
    <w:multiLevelType w:val="hybridMultilevel"/>
    <w:tmpl w:val="80C8F9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4F68F9"/>
    <w:multiLevelType w:val="hybridMultilevel"/>
    <w:tmpl w:val="BCF6A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6A5D29"/>
    <w:multiLevelType w:val="hybridMultilevel"/>
    <w:tmpl w:val="8F484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BE6D65"/>
    <w:multiLevelType w:val="multilevel"/>
    <w:tmpl w:val="F430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E7"/>
    <w:rsid w:val="000B49E7"/>
    <w:rsid w:val="001A1F87"/>
    <w:rsid w:val="001E0A94"/>
    <w:rsid w:val="00354D12"/>
    <w:rsid w:val="004F64CA"/>
    <w:rsid w:val="008F6433"/>
    <w:rsid w:val="00A570C3"/>
    <w:rsid w:val="00C8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E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9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B49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semiHidden/>
    <w:unhideWhenUsed/>
    <w:rsid w:val="000B49E7"/>
    <w:rPr>
      <w:strike w:val="0"/>
      <w:dstrike w:val="0"/>
      <w:color w:val="27638C"/>
      <w:u w:val="none"/>
      <w:effect w:val="none"/>
    </w:rPr>
  </w:style>
  <w:style w:type="paragraph" w:styleId="a4">
    <w:name w:val="Body Text Indent"/>
    <w:basedOn w:val="a"/>
    <w:link w:val="1"/>
    <w:semiHidden/>
    <w:unhideWhenUsed/>
    <w:rsid w:val="000B49E7"/>
    <w:pPr>
      <w:spacing w:after="120" w:line="240" w:lineRule="auto"/>
      <w:ind w:left="283"/>
    </w:pPr>
    <w:rPr>
      <w:rFonts w:cstheme="minorBidi"/>
      <w:sz w:val="28"/>
      <w:lang w:eastAsia="ru-RU"/>
    </w:rPr>
  </w:style>
  <w:style w:type="character" w:customStyle="1" w:styleId="a5">
    <w:name w:val="Основной текст с отступом Знак"/>
    <w:basedOn w:val="a0"/>
    <w:uiPriority w:val="99"/>
    <w:semiHidden/>
    <w:rsid w:val="000B49E7"/>
    <w:rPr>
      <w:rFonts w:ascii="Calibri" w:eastAsia="Calibri" w:hAnsi="Calibri" w:cs="Times New Roman"/>
    </w:rPr>
  </w:style>
  <w:style w:type="paragraph" w:styleId="3">
    <w:name w:val="Body Text Indent 3"/>
    <w:basedOn w:val="a"/>
    <w:link w:val="31"/>
    <w:semiHidden/>
    <w:unhideWhenUsed/>
    <w:rsid w:val="000B49E7"/>
    <w:pPr>
      <w:spacing w:after="120" w:line="240" w:lineRule="auto"/>
      <w:ind w:left="283"/>
    </w:pPr>
    <w:rPr>
      <w:rFonts w:cstheme="minorBidi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uiPriority w:val="99"/>
    <w:semiHidden/>
    <w:rsid w:val="000B49E7"/>
    <w:rPr>
      <w:rFonts w:ascii="Calibri" w:eastAsia="Calibri" w:hAnsi="Calibri" w:cs="Times New Roman"/>
      <w:sz w:val="16"/>
      <w:szCs w:val="16"/>
    </w:rPr>
  </w:style>
  <w:style w:type="paragraph" w:styleId="a6">
    <w:name w:val="No Spacing"/>
    <w:uiPriority w:val="1"/>
    <w:qFormat/>
    <w:rsid w:val="000B49E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Без интервала1"/>
    <w:rsid w:val="000B49E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7">
    <w:name w:val="Содержимое таблицы"/>
    <w:basedOn w:val="a"/>
    <w:rsid w:val="000B49E7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oSpacing1">
    <w:name w:val="No Spacing1"/>
    <w:rsid w:val="000B49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">
    <w:name w:val="Основной текст с отступом Знак1"/>
    <w:basedOn w:val="a0"/>
    <w:link w:val="a4"/>
    <w:semiHidden/>
    <w:locked/>
    <w:rsid w:val="000B49E7"/>
    <w:rPr>
      <w:rFonts w:ascii="Calibri" w:eastAsia="Calibri" w:hAnsi="Calibri"/>
      <w:sz w:val="28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0B49E7"/>
    <w:rPr>
      <w:rFonts w:ascii="Calibri" w:eastAsia="Calibri" w:hAnsi="Calibri"/>
      <w:sz w:val="16"/>
      <w:szCs w:val="16"/>
      <w:lang w:eastAsia="ru-RU"/>
    </w:rPr>
  </w:style>
  <w:style w:type="table" w:styleId="a8">
    <w:name w:val="Table Grid"/>
    <w:basedOn w:val="a1"/>
    <w:uiPriority w:val="39"/>
    <w:rsid w:val="000B4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0B49E7"/>
    <w:rPr>
      <w:i/>
      <w:iCs/>
    </w:rPr>
  </w:style>
  <w:style w:type="paragraph" w:styleId="aa">
    <w:name w:val="List Paragraph"/>
    <w:basedOn w:val="a"/>
    <w:qFormat/>
    <w:rsid w:val="00A570C3"/>
    <w:pPr>
      <w:suppressAutoHyphens/>
      <w:autoSpaceDN w:val="0"/>
      <w:spacing w:after="0" w:line="240" w:lineRule="auto"/>
      <w:ind w:left="720"/>
      <w:jc w:val="both"/>
    </w:pPr>
    <w:rPr>
      <w:rFonts w:eastAsia="SimSun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E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9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B49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semiHidden/>
    <w:unhideWhenUsed/>
    <w:rsid w:val="000B49E7"/>
    <w:rPr>
      <w:strike w:val="0"/>
      <w:dstrike w:val="0"/>
      <w:color w:val="27638C"/>
      <w:u w:val="none"/>
      <w:effect w:val="none"/>
    </w:rPr>
  </w:style>
  <w:style w:type="paragraph" w:styleId="a4">
    <w:name w:val="Body Text Indent"/>
    <w:basedOn w:val="a"/>
    <w:link w:val="1"/>
    <w:semiHidden/>
    <w:unhideWhenUsed/>
    <w:rsid w:val="000B49E7"/>
    <w:pPr>
      <w:spacing w:after="120" w:line="240" w:lineRule="auto"/>
      <w:ind w:left="283"/>
    </w:pPr>
    <w:rPr>
      <w:rFonts w:cstheme="minorBidi"/>
      <w:sz w:val="28"/>
      <w:lang w:eastAsia="ru-RU"/>
    </w:rPr>
  </w:style>
  <w:style w:type="character" w:customStyle="1" w:styleId="a5">
    <w:name w:val="Основной текст с отступом Знак"/>
    <w:basedOn w:val="a0"/>
    <w:uiPriority w:val="99"/>
    <w:semiHidden/>
    <w:rsid w:val="000B49E7"/>
    <w:rPr>
      <w:rFonts w:ascii="Calibri" w:eastAsia="Calibri" w:hAnsi="Calibri" w:cs="Times New Roman"/>
    </w:rPr>
  </w:style>
  <w:style w:type="paragraph" w:styleId="3">
    <w:name w:val="Body Text Indent 3"/>
    <w:basedOn w:val="a"/>
    <w:link w:val="31"/>
    <w:semiHidden/>
    <w:unhideWhenUsed/>
    <w:rsid w:val="000B49E7"/>
    <w:pPr>
      <w:spacing w:after="120" w:line="240" w:lineRule="auto"/>
      <w:ind w:left="283"/>
    </w:pPr>
    <w:rPr>
      <w:rFonts w:cstheme="minorBidi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uiPriority w:val="99"/>
    <w:semiHidden/>
    <w:rsid w:val="000B49E7"/>
    <w:rPr>
      <w:rFonts w:ascii="Calibri" w:eastAsia="Calibri" w:hAnsi="Calibri" w:cs="Times New Roman"/>
      <w:sz w:val="16"/>
      <w:szCs w:val="16"/>
    </w:rPr>
  </w:style>
  <w:style w:type="paragraph" w:styleId="a6">
    <w:name w:val="No Spacing"/>
    <w:uiPriority w:val="1"/>
    <w:qFormat/>
    <w:rsid w:val="000B49E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Без интервала1"/>
    <w:rsid w:val="000B49E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7">
    <w:name w:val="Содержимое таблицы"/>
    <w:basedOn w:val="a"/>
    <w:rsid w:val="000B49E7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oSpacing1">
    <w:name w:val="No Spacing1"/>
    <w:rsid w:val="000B49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">
    <w:name w:val="Основной текст с отступом Знак1"/>
    <w:basedOn w:val="a0"/>
    <w:link w:val="a4"/>
    <w:semiHidden/>
    <w:locked/>
    <w:rsid w:val="000B49E7"/>
    <w:rPr>
      <w:rFonts w:ascii="Calibri" w:eastAsia="Calibri" w:hAnsi="Calibri"/>
      <w:sz w:val="28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0B49E7"/>
    <w:rPr>
      <w:rFonts w:ascii="Calibri" w:eastAsia="Calibri" w:hAnsi="Calibri"/>
      <w:sz w:val="16"/>
      <w:szCs w:val="16"/>
      <w:lang w:eastAsia="ru-RU"/>
    </w:rPr>
  </w:style>
  <w:style w:type="table" w:styleId="a8">
    <w:name w:val="Table Grid"/>
    <w:basedOn w:val="a1"/>
    <w:uiPriority w:val="39"/>
    <w:rsid w:val="000B4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0B49E7"/>
    <w:rPr>
      <w:i/>
      <w:iCs/>
    </w:rPr>
  </w:style>
  <w:style w:type="paragraph" w:styleId="aa">
    <w:name w:val="List Paragraph"/>
    <w:basedOn w:val="a"/>
    <w:qFormat/>
    <w:rsid w:val="00A570C3"/>
    <w:pPr>
      <w:suppressAutoHyphens/>
      <w:autoSpaceDN w:val="0"/>
      <w:spacing w:after="0" w:line="240" w:lineRule="auto"/>
      <w:ind w:left="720"/>
      <w:jc w:val="both"/>
    </w:pPr>
    <w:rPr>
      <w:rFonts w:eastAsia="SimSun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7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s120.kzn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C5A5C-D6DA-461E-9433-4B2E90210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4694</Words>
  <Characters>26756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31388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3</cp:revision>
  <dcterms:created xsi:type="dcterms:W3CDTF">2019-04-09T09:10:00Z</dcterms:created>
  <dcterms:modified xsi:type="dcterms:W3CDTF">2019-04-09T09:10:00Z</dcterms:modified>
</cp:coreProperties>
</file>